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4B9" w:rsidRDefault="00BD04B9" w:rsidP="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МУНИЦИПАЛЬНОЕ ОБЩЕОБРАЗОВАТЕЛЬНОЕ УЧРЕЖДЕНИЕ</w:t>
      </w:r>
    </w:p>
    <w:p w:rsidR="00BD04B9" w:rsidRDefault="00BD04B9" w:rsidP="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ТИТОВСКАЯ СРЕДНЯЯ ОБЩЕОБРАЗОВАТЕЛЬНАЯ ШКОЛА</w:t>
      </w:r>
    </w:p>
    <w:p w:rsidR="00BD04B9" w:rsidRDefault="00BD04B9" w:rsidP="00BD04B9">
      <w:pPr>
        <w:spacing w:after="0" w:line="240" w:lineRule="auto"/>
        <w:jc w:val="center"/>
        <w:rPr>
          <w:rFonts w:ascii="Times New Roman" w:eastAsia="Times New Roman" w:hAnsi="Times New Roman" w:cs="Times New Roman"/>
          <w:sz w:val="24"/>
          <w:szCs w:val="20"/>
          <w:lang w:eastAsia="ru-RU"/>
        </w:rPr>
      </w:pPr>
    </w:p>
    <w:p w:rsidR="00BD04B9" w:rsidRDefault="00BD04B9" w:rsidP="00BD04B9">
      <w:pPr>
        <w:spacing w:after="0" w:line="240" w:lineRule="auto"/>
        <w:jc w:val="center"/>
        <w:rPr>
          <w:rFonts w:ascii="Times New Roman" w:eastAsia="Times New Roman" w:hAnsi="Times New Roman" w:cs="Times New Roman"/>
          <w:sz w:val="24"/>
          <w:szCs w:val="20"/>
          <w:lang w:eastAsia="ru-RU"/>
        </w:rPr>
      </w:pPr>
    </w:p>
    <w:tbl>
      <w:tblPr>
        <w:tblW w:w="0" w:type="auto"/>
        <w:tblLook w:val="04A0" w:firstRow="1" w:lastRow="0" w:firstColumn="1" w:lastColumn="0" w:noHBand="0" w:noVBand="1"/>
      </w:tblPr>
      <w:tblGrid>
        <w:gridCol w:w="3156"/>
        <w:gridCol w:w="3190"/>
        <w:gridCol w:w="3225"/>
      </w:tblGrid>
      <w:tr w:rsidR="00BD04B9" w:rsidTr="00BD04B9">
        <w:tc>
          <w:tcPr>
            <w:tcW w:w="3473" w:type="dxa"/>
            <w:hideMark/>
          </w:tcPr>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«РАССМОТРЕНО»</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Руководитель ШМО</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Осокина Л. В.</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От «</w:t>
            </w:r>
            <w:r>
              <w:rPr>
                <w:rFonts w:ascii="Times New Roman" w:eastAsia="Times New Roman" w:hAnsi="Times New Roman" w:cs="Times New Roman"/>
                <w:sz w:val="24"/>
                <w:szCs w:val="20"/>
                <w:u w:val="single"/>
                <w:lang w:eastAsia="ru-RU"/>
              </w:rPr>
              <w:t>____</w:t>
            </w:r>
            <w:r>
              <w:rPr>
                <w:rFonts w:ascii="Times New Roman" w:eastAsia="Times New Roman" w:hAnsi="Times New Roman" w:cs="Times New Roman"/>
                <w:sz w:val="24"/>
                <w:szCs w:val="20"/>
                <w:lang w:eastAsia="ru-RU"/>
              </w:rPr>
              <w:t>»</w:t>
            </w:r>
            <w:r>
              <w:rPr>
                <w:rFonts w:ascii="Times New Roman" w:eastAsia="Times New Roman" w:hAnsi="Times New Roman" w:cs="Times New Roman"/>
                <w:sz w:val="24"/>
                <w:szCs w:val="20"/>
                <w:u w:val="single"/>
                <w:lang w:eastAsia="ru-RU"/>
              </w:rPr>
              <w:t xml:space="preserve"> ___________</w:t>
            </w:r>
            <w:r>
              <w:rPr>
                <w:rFonts w:ascii="Times New Roman" w:eastAsia="Times New Roman" w:hAnsi="Times New Roman" w:cs="Times New Roman"/>
                <w:sz w:val="24"/>
                <w:szCs w:val="20"/>
                <w:lang w:eastAsia="ru-RU"/>
              </w:rPr>
              <w:t>20</w:t>
            </w:r>
            <w:r>
              <w:rPr>
                <w:rFonts w:ascii="Times New Roman" w:eastAsia="Times New Roman" w:hAnsi="Times New Roman" w:cs="Times New Roman"/>
                <w:sz w:val="24"/>
                <w:szCs w:val="20"/>
                <w:u w:val="single"/>
                <w:lang w:eastAsia="ru-RU"/>
              </w:rPr>
              <w:t>____</w:t>
            </w:r>
            <w:r>
              <w:rPr>
                <w:rFonts w:ascii="Times New Roman" w:eastAsia="Times New Roman" w:hAnsi="Times New Roman" w:cs="Times New Roman"/>
                <w:sz w:val="24"/>
                <w:szCs w:val="20"/>
                <w:lang w:eastAsia="ru-RU"/>
              </w:rPr>
              <w:t>г</w:t>
            </w:r>
          </w:p>
        </w:tc>
        <w:tc>
          <w:tcPr>
            <w:tcW w:w="3473" w:type="dxa"/>
            <w:hideMark/>
          </w:tcPr>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«СОГЛАСОВАНО»</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Зам. директора по УВР</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Чжен Т.В.</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От «</w:t>
            </w:r>
            <w:r>
              <w:rPr>
                <w:rFonts w:ascii="Times New Roman" w:eastAsia="Times New Roman" w:hAnsi="Times New Roman" w:cs="Times New Roman"/>
                <w:sz w:val="24"/>
                <w:szCs w:val="20"/>
                <w:u w:val="single"/>
                <w:lang w:eastAsia="ru-RU"/>
              </w:rPr>
              <w:t>____</w:t>
            </w:r>
            <w:r>
              <w:rPr>
                <w:rFonts w:ascii="Times New Roman" w:eastAsia="Times New Roman" w:hAnsi="Times New Roman" w:cs="Times New Roman"/>
                <w:sz w:val="24"/>
                <w:szCs w:val="20"/>
                <w:lang w:eastAsia="ru-RU"/>
              </w:rPr>
              <w:t>»</w:t>
            </w:r>
            <w:r>
              <w:rPr>
                <w:rFonts w:ascii="Times New Roman" w:eastAsia="Times New Roman" w:hAnsi="Times New Roman" w:cs="Times New Roman"/>
                <w:sz w:val="24"/>
                <w:szCs w:val="20"/>
                <w:u w:val="single"/>
                <w:lang w:eastAsia="ru-RU"/>
              </w:rPr>
              <w:t xml:space="preserve"> ____________</w:t>
            </w:r>
            <w:r>
              <w:rPr>
                <w:rFonts w:ascii="Times New Roman" w:eastAsia="Times New Roman" w:hAnsi="Times New Roman" w:cs="Times New Roman"/>
                <w:sz w:val="24"/>
                <w:szCs w:val="20"/>
                <w:lang w:eastAsia="ru-RU"/>
              </w:rPr>
              <w:t>20</w:t>
            </w:r>
            <w:r>
              <w:rPr>
                <w:rFonts w:ascii="Times New Roman" w:eastAsia="Times New Roman" w:hAnsi="Times New Roman" w:cs="Times New Roman"/>
                <w:sz w:val="24"/>
                <w:szCs w:val="20"/>
                <w:u w:val="single"/>
                <w:lang w:eastAsia="ru-RU"/>
              </w:rPr>
              <w:t>____</w:t>
            </w:r>
            <w:r>
              <w:rPr>
                <w:rFonts w:ascii="Times New Roman" w:eastAsia="Times New Roman" w:hAnsi="Times New Roman" w:cs="Times New Roman"/>
                <w:sz w:val="24"/>
                <w:szCs w:val="20"/>
                <w:lang w:eastAsia="ru-RU"/>
              </w:rPr>
              <w:t>г</w:t>
            </w:r>
          </w:p>
        </w:tc>
        <w:tc>
          <w:tcPr>
            <w:tcW w:w="3474" w:type="dxa"/>
          </w:tcPr>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«УТВЕРЖДАЮ»</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Директор МОУ Титовская СОШ</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Горетова Т.В.</w:t>
            </w:r>
          </w:p>
          <w:p w:rsidR="00BD04B9" w:rsidRDefault="00BD04B9">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От «</w:t>
            </w:r>
            <w:r>
              <w:rPr>
                <w:rFonts w:ascii="Times New Roman" w:eastAsia="Times New Roman" w:hAnsi="Times New Roman" w:cs="Times New Roman"/>
                <w:sz w:val="24"/>
                <w:szCs w:val="20"/>
                <w:u w:val="single"/>
                <w:lang w:eastAsia="ru-RU"/>
              </w:rPr>
              <w:t>____</w:t>
            </w:r>
            <w:r>
              <w:rPr>
                <w:rFonts w:ascii="Times New Roman" w:eastAsia="Times New Roman" w:hAnsi="Times New Roman" w:cs="Times New Roman"/>
                <w:sz w:val="24"/>
                <w:szCs w:val="20"/>
                <w:lang w:eastAsia="ru-RU"/>
              </w:rPr>
              <w:t>»</w:t>
            </w:r>
            <w:r>
              <w:rPr>
                <w:rFonts w:ascii="Times New Roman" w:eastAsia="Times New Roman" w:hAnsi="Times New Roman" w:cs="Times New Roman"/>
                <w:sz w:val="24"/>
                <w:szCs w:val="20"/>
                <w:u w:val="single"/>
                <w:lang w:eastAsia="ru-RU"/>
              </w:rPr>
              <w:t xml:space="preserve"> _____________</w:t>
            </w:r>
            <w:r>
              <w:rPr>
                <w:rFonts w:ascii="Times New Roman" w:eastAsia="Times New Roman" w:hAnsi="Times New Roman" w:cs="Times New Roman"/>
                <w:sz w:val="24"/>
                <w:szCs w:val="20"/>
                <w:lang w:eastAsia="ru-RU"/>
              </w:rPr>
              <w:t>20</w:t>
            </w:r>
            <w:r>
              <w:rPr>
                <w:rFonts w:ascii="Times New Roman" w:eastAsia="Times New Roman" w:hAnsi="Times New Roman" w:cs="Times New Roman"/>
                <w:sz w:val="24"/>
                <w:szCs w:val="20"/>
                <w:u w:val="single"/>
                <w:lang w:eastAsia="ru-RU"/>
              </w:rPr>
              <w:t>____</w:t>
            </w:r>
            <w:r>
              <w:rPr>
                <w:rFonts w:ascii="Times New Roman" w:eastAsia="Times New Roman" w:hAnsi="Times New Roman" w:cs="Times New Roman"/>
                <w:sz w:val="24"/>
                <w:szCs w:val="20"/>
                <w:lang w:eastAsia="ru-RU"/>
              </w:rPr>
              <w:t>г</w:t>
            </w:r>
          </w:p>
          <w:p w:rsidR="00BD04B9" w:rsidRDefault="00BD04B9">
            <w:pPr>
              <w:spacing w:after="0" w:line="240" w:lineRule="auto"/>
              <w:jc w:val="center"/>
              <w:rPr>
                <w:rFonts w:ascii="Times New Roman" w:eastAsia="Times New Roman" w:hAnsi="Times New Roman" w:cs="Times New Roman"/>
                <w:sz w:val="24"/>
                <w:szCs w:val="20"/>
                <w:lang w:eastAsia="ru-RU"/>
              </w:rPr>
            </w:pPr>
          </w:p>
        </w:tc>
      </w:tr>
    </w:tbl>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sz w:val="36"/>
          <w:szCs w:val="20"/>
          <w:lang w:eastAsia="ru-RU"/>
        </w:rPr>
      </w:pPr>
      <w:r>
        <w:rPr>
          <w:rFonts w:ascii="Times New Roman" w:eastAsia="Times New Roman" w:hAnsi="Times New Roman" w:cs="Times New Roman"/>
          <w:sz w:val="36"/>
          <w:szCs w:val="20"/>
          <w:lang w:eastAsia="ru-RU"/>
        </w:rPr>
        <w:t>Рабочая программа</w:t>
      </w:r>
    </w:p>
    <w:p w:rsidR="00BD04B9" w:rsidRDefault="00BD04B9" w:rsidP="00BD04B9">
      <w:pPr>
        <w:spacing w:after="0" w:line="240" w:lineRule="auto"/>
        <w:jc w:val="center"/>
        <w:rPr>
          <w:rFonts w:ascii="Times New Roman" w:eastAsia="Times New Roman" w:hAnsi="Times New Roman" w:cs="Times New Roman"/>
          <w:sz w:val="36"/>
          <w:szCs w:val="20"/>
          <w:lang w:eastAsia="ru-RU"/>
        </w:rPr>
      </w:pPr>
      <w:r>
        <w:rPr>
          <w:rFonts w:ascii="Times New Roman" w:eastAsia="Times New Roman" w:hAnsi="Times New Roman" w:cs="Times New Roman"/>
          <w:sz w:val="36"/>
          <w:szCs w:val="20"/>
          <w:lang w:eastAsia="ru-RU"/>
        </w:rPr>
        <w:t xml:space="preserve">по английскому языку </w:t>
      </w:r>
    </w:p>
    <w:p w:rsidR="00BD04B9" w:rsidRDefault="00BD04B9" w:rsidP="00BD04B9">
      <w:pPr>
        <w:spacing w:after="0" w:line="240" w:lineRule="auto"/>
        <w:jc w:val="center"/>
        <w:rPr>
          <w:rFonts w:ascii="Times New Roman" w:eastAsia="Times New Roman" w:hAnsi="Times New Roman" w:cs="Times New Roman"/>
          <w:sz w:val="36"/>
          <w:szCs w:val="20"/>
          <w:lang w:eastAsia="ru-RU"/>
        </w:rPr>
      </w:pPr>
      <w:r>
        <w:rPr>
          <w:rFonts w:ascii="Times New Roman" w:eastAsia="Times New Roman" w:hAnsi="Times New Roman" w:cs="Times New Roman"/>
          <w:sz w:val="36"/>
          <w:szCs w:val="20"/>
          <w:lang w:eastAsia="ru-RU"/>
        </w:rPr>
        <w:t xml:space="preserve">на 2019 - 2020 учебный год </w:t>
      </w:r>
    </w:p>
    <w:p w:rsidR="00BD04B9" w:rsidRDefault="00BD04B9" w:rsidP="00BD04B9">
      <w:pPr>
        <w:spacing w:after="0" w:line="240" w:lineRule="auto"/>
        <w:jc w:val="center"/>
        <w:rPr>
          <w:rFonts w:ascii="Times New Roman" w:eastAsia="Times New Roman" w:hAnsi="Times New Roman" w:cs="Times New Roman"/>
          <w:sz w:val="36"/>
          <w:szCs w:val="20"/>
          <w:lang w:eastAsia="ru-RU"/>
        </w:rPr>
      </w:pPr>
      <w:r>
        <w:rPr>
          <w:rFonts w:ascii="Times New Roman" w:eastAsia="Times New Roman" w:hAnsi="Times New Roman" w:cs="Times New Roman"/>
          <w:sz w:val="36"/>
          <w:szCs w:val="20"/>
          <w:lang w:eastAsia="ru-RU"/>
        </w:rPr>
        <w:t>8</w:t>
      </w:r>
      <w:r>
        <w:rPr>
          <w:rFonts w:ascii="Times New Roman" w:eastAsia="Times New Roman" w:hAnsi="Times New Roman" w:cs="Times New Roman"/>
          <w:sz w:val="36"/>
          <w:szCs w:val="20"/>
          <w:lang w:eastAsia="ru-RU"/>
        </w:rPr>
        <w:t xml:space="preserve"> класс </w:t>
      </w:r>
    </w:p>
    <w:p w:rsidR="00BD04B9" w:rsidRDefault="00BD04B9" w:rsidP="00BD04B9">
      <w:pPr>
        <w:spacing w:after="0" w:line="240" w:lineRule="auto"/>
        <w:jc w:val="center"/>
        <w:rPr>
          <w:rFonts w:ascii="Times New Roman" w:eastAsia="Times New Roman" w:hAnsi="Times New Roman" w:cs="Times New Roman"/>
          <w:sz w:val="36"/>
          <w:szCs w:val="20"/>
          <w:lang w:eastAsia="ru-RU"/>
        </w:rPr>
      </w:pPr>
    </w:p>
    <w:p w:rsidR="00BD04B9" w:rsidRDefault="00BD04B9" w:rsidP="00BD04B9">
      <w:pPr>
        <w:spacing w:after="0" w:line="240" w:lineRule="auto"/>
        <w:jc w:val="center"/>
        <w:rPr>
          <w:rFonts w:ascii="Times New Roman" w:eastAsia="Times New Roman" w:hAnsi="Times New Roman" w:cs="Times New Roman"/>
          <w:b/>
          <w:sz w:val="36"/>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right"/>
        <w:rPr>
          <w:rFonts w:ascii="Times New Roman" w:eastAsia="Times New Roman" w:hAnsi="Times New Roman" w:cs="Times New Roman"/>
          <w:sz w:val="24"/>
          <w:szCs w:val="20"/>
          <w:lang w:eastAsia="ru-RU"/>
        </w:rPr>
      </w:pPr>
    </w:p>
    <w:p w:rsidR="00BD04B9" w:rsidRDefault="00BD04B9" w:rsidP="00BD04B9">
      <w:pPr>
        <w:spacing w:after="0" w:line="240" w:lineRule="auto"/>
        <w:jc w:val="right"/>
        <w:rPr>
          <w:rFonts w:ascii="Times New Roman" w:eastAsia="Times New Roman" w:hAnsi="Times New Roman" w:cs="Times New Roman"/>
          <w:sz w:val="24"/>
          <w:szCs w:val="20"/>
          <w:lang w:eastAsia="ru-RU"/>
        </w:rPr>
      </w:pPr>
    </w:p>
    <w:p w:rsidR="00BD04B9" w:rsidRDefault="00BD04B9" w:rsidP="00BD04B9">
      <w:pPr>
        <w:spacing w:after="0" w:line="240" w:lineRule="auto"/>
        <w:jc w:val="right"/>
        <w:rPr>
          <w:rFonts w:ascii="Times New Roman" w:eastAsia="Times New Roman" w:hAnsi="Times New Roman" w:cs="Times New Roman"/>
          <w:sz w:val="24"/>
          <w:szCs w:val="20"/>
          <w:lang w:eastAsia="ru-RU"/>
        </w:rPr>
      </w:pPr>
    </w:p>
    <w:p w:rsidR="00BD04B9" w:rsidRDefault="00BD04B9" w:rsidP="00BD04B9">
      <w:pPr>
        <w:spacing w:after="0" w:line="240" w:lineRule="auto"/>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Составитель:</w:t>
      </w:r>
    </w:p>
    <w:p w:rsidR="00BD04B9" w:rsidRDefault="00BD04B9" w:rsidP="00BD04B9">
      <w:pPr>
        <w:spacing w:after="0" w:line="240" w:lineRule="auto"/>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Никулина Наталья Васильевна</w:t>
      </w:r>
    </w:p>
    <w:p w:rsidR="00BD04B9" w:rsidRDefault="00BD04B9" w:rsidP="00BD04B9">
      <w:pPr>
        <w:spacing w:after="0" w:line="240" w:lineRule="auto"/>
        <w:jc w:val="right"/>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учитель английского языка</w:t>
      </w:r>
    </w:p>
    <w:p w:rsidR="00BD04B9" w:rsidRDefault="00BD04B9" w:rsidP="00BD04B9">
      <w:pPr>
        <w:spacing w:after="0" w:line="240" w:lineRule="auto"/>
        <w:jc w:val="center"/>
        <w:rPr>
          <w:rFonts w:ascii="Times New Roman" w:eastAsia="Times New Roman" w:hAnsi="Times New Roman" w:cs="Times New Roman"/>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pacing w:after="0" w:line="240" w:lineRule="auto"/>
        <w:jc w:val="center"/>
        <w:rPr>
          <w:rFonts w:ascii="Times New Roman" w:eastAsia="Times New Roman" w:hAnsi="Times New Roman" w:cs="Times New Roman"/>
          <w:b/>
          <w:sz w:val="24"/>
          <w:szCs w:val="20"/>
          <w:lang w:eastAsia="ru-RU"/>
        </w:rPr>
      </w:pPr>
    </w:p>
    <w:p w:rsidR="00BD04B9" w:rsidRDefault="00BD04B9" w:rsidP="00BD04B9">
      <w:pPr>
        <w:shd w:val="clear" w:color="auto" w:fill="FFFFFF" w:themeFill="background1"/>
        <w:spacing w:after="150" w:line="240" w:lineRule="auto"/>
        <w:jc w:val="center"/>
        <w:rPr>
          <w:rFonts w:ascii="Arial" w:eastAsia="Times New Roman" w:hAnsi="Arial" w:cs="Arial"/>
          <w:b/>
          <w:bCs/>
          <w:color w:val="000000" w:themeColor="text1"/>
          <w:sz w:val="21"/>
          <w:szCs w:val="21"/>
          <w:lang w:eastAsia="ru-RU"/>
        </w:rPr>
      </w:pPr>
    </w:p>
    <w:p w:rsidR="00BD04B9" w:rsidRDefault="00BD04B9" w:rsidP="00BD04B9">
      <w:pPr>
        <w:spacing w:after="0" w:line="240" w:lineRule="auto"/>
        <w:rPr>
          <w:rFonts w:ascii="Times New Roman" w:eastAsia="Times New Roman" w:hAnsi="Times New Roman" w:cs="Times New Roman"/>
          <w:sz w:val="24"/>
          <w:szCs w:val="24"/>
          <w:lang w:eastAsia="ru-RU"/>
        </w:rPr>
      </w:pPr>
    </w:p>
    <w:p w:rsidR="00072D15" w:rsidRDefault="00072D15" w:rsidP="00BD04B9">
      <w:pPr>
        <w:spacing w:after="0" w:line="240" w:lineRule="auto"/>
        <w:rPr>
          <w:rFonts w:ascii="Times New Roman" w:eastAsia="Times New Roman" w:hAnsi="Times New Roman" w:cs="Times New Roman"/>
          <w:sz w:val="24"/>
          <w:szCs w:val="24"/>
          <w:lang w:eastAsia="ru-RU"/>
        </w:rPr>
      </w:pPr>
    </w:p>
    <w:p w:rsidR="00BD04B9" w:rsidRDefault="00BD04B9" w:rsidP="00BD04B9">
      <w:pPr>
        <w:spacing w:after="0" w:line="240" w:lineRule="auto"/>
        <w:rPr>
          <w:rFonts w:ascii="Times New Roman" w:eastAsia="Times New Roman" w:hAnsi="Times New Roman" w:cs="Times New Roman"/>
          <w:sz w:val="27"/>
          <w:szCs w:val="27"/>
          <w:lang w:eastAsia="ru-RU"/>
        </w:rPr>
      </w:pPr>
    </w:p>
    <w:p w:rsidR="00072D15" w:rsidRDefault="00072D15" w:rsidP="00072D15">
      <w:pPr>
        <w:spacing w:after="0" w:line="240" w:lineRule="auto"/>
        <w:jc w:val="center"/>
        <w:rPr>
          <w:rFonts w:ascii="Times New Roman" w:eastAsia="Times New Roman" w:hAnsi="Times New Roman" w:cs="Times New Roman"/>
          <w:sz w:val="27"/>
          <w:szCs w:val="27"/>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lastRenderedPageBreak/>
        <w:t>Цели обучения иностранному языку в основной школе</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Изучение иностранного языка в 8 классе направлено на формирование и развитие коммуникативной компетенции, понимаемой как способность личности осуществлять межкультурное общение на основе усвоенных языковых и социокультурных знаний, речевых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навыков и коммуникативных умений и отношение к деятельности в совокупности ее составляющих: речевой, языковой, социокультурной, компенсаторной и учебно-познавательной компетенций.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Речевая компетенция</w:t>
      </w:r>
      <w:r w:rsidRPr="00072D15">
        <w:rPr>
          <w:rFonts w:ascii="Times New Roman" w:eastAsia="Times New Roman" w:hAnsi="Times New Roman" w:cs="Times New Roman"/>
          <w:color w:val="000000"/>
          <w:sz w:val="24"/>
          <w:szCs w:val="24"/>
          <w:lang w:eastAsia="ru-RU"/>
        </w:rPr>
        <w:t xml:space="preserve"> - готовность и способность осуществлять межкультурное общение в четырех видах речевой деятельности (говорении, </w:t>
      </w:r>
      <w:proofErr w:type="spellStart"/>
      <w:r w:rsidRPr="00072D15">
        <w:rPr>
          <w:rFonts w:ascii="Times New Roman" w:eastAsia="Times New Roman" w:hAnsi="Times New Roman" w:cs="Times New Roman"/>
          <w:color w:val="000000"/>
          <w:sz w:val="24"/>
          <w:szCs w:val="24"/>
          <w:lang w:eastAsia="ru-RU"/>
        </w:rPr>
        <w:t>аудировании</w:t>
      </w:r>
      <w:proofErr w:type="spellEnd"/>
      <w:r w:rsidRPr="00072D15">
        <w:rPr>
          <w:rFonts w:ascii="Times New Roman" w:eastAsia="Times New Roman" w:hAnsi="Times New Roman" w:cs="Times New Roman"/>
          <w:color w:val="000000"/>
          <w:sz w:val="24"/>
          <w:szCs w:val="24"/>
          <w:lang w:eastAsia="ru-RU"/>
        </w:rPr>
        <w:t>, чтении и письме), планировать свое речевое и неречевое поведение.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Языковая компетенция</w:t>
      </w:r>
      <w:r w:rsidRPr="00072D15">
        <w:rPr>
          <w:rFonts w:ascii="Times New Roman" w:eastAsia="Times New Roman" w:hAnsi="Times New Roman" w:cs="Times New Roman"/>
          <w:color w:val="000000"/>
          <w:sz w:val="24"/>
          <w:szCs w:val="24"/>
          <w:lang w:eastAsia="ru-RU"/>
        </w:rPr>
        <w:t> - готовность и способность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отобранными для общеобразовательной школы; владение новым по сравнению с родным языком способом формирования и формулирования мысли на изучаемом языке.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Социокультурная компетенция</w:t>
      </w:r>
      <w:r w:rsidRPr="00072D15">
        <w:rPr>
          <w:rFonts w:ascii="Times New Roman" w:eastAsia="Times New Roman" w:hAnsi="Times New Roman" w:cs="Times New Roman"/>
          <w:color w:val="000000"/>
          <w:sz w:val="24"/>
          <w:szCs w:val="24"/>
          <w:lang w:eastAsia="ru-RU"/>
        </w:rPr>
        <w:t> - готовность и способность учащихся строить свое межкультурное общение на основе знаний культуры народа страны/стран изучаемого языка, его традиций, менталитета, обычаев в рамках тем, сфер и ситуаций общения, отвечающих опыту, интересам и психологическим особенностям учащихся на разных этапах обучения; сопоставлять родную культуру и культуру страны/стран изучаемого языка, выделять общее и различное в культурах, уметь объяснить эти различия представителям другой культуры, т. е. стать медиатором культур, учитывать социолингвистические факторы коммуникативной ситуации для обеспечения взаимопонимания в процессе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Компенсаторная компетенция</w:t>
      </w:r>
      <w:r w:rsidRPr="00072D15">
        <w:rPr>
          <w:rFonts w:ascii="Times New Roman" w:eastAsia="Times New Roman" w:hAnsi="Times New Roman" w:cs="Times New Roman"/>
          <w:color w:val="000000"/>
          <w:sz w:val="24"/>
          <w:szCs w:val="24"/>
          <w:lang w:eastAsia="ru-RU"/>
        </w:rPr>
        <w:t> - готовность и способность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Учебно-познавательная компетенция</w:t>
      </w:r>
      <w:r w:rsidRPr="00072D15">
        <w:rPr>
          <w:rFonts w:ascii="Times New Roman" w:eastAsia="Times New Roman" w:hAnsi="Times New Roman" w:cs="Times New Roman"/>
          <w:color w:val="000000"/>
          <w:sz w:val="24"/>
          <w:szCs w:val="24"/>
          <w:lang w:eastAsia="ru-RU"/>
        </w:rPr>
        <w:t> - готовность и способность осуществлять автономное изучение иностранных языков, владение универсальными учебными умениями,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Образовательная, развивающая и воспитательная цели обучения</w:t>
      </w:r>
      <w:r>
        <w:rPr>
          <w:rFonts w:ascii="Times New Roman" w:eastAsia="Times New Roman" w:hAnsi="Times New Roman" w:cs="Times New Roman"/>
          <w:b/>
          <w:bCs/>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иностранному языку реализуются в процессе формирования, совершенствования и развития коммуникативной компетенции в единстве ее составляющих.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Говоря об общеобразовательной цели обучения иностранному</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языку, необходимо иметь в виду три ее аспекта: общее, филологическое и социокультурное образование.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Общее образование нацелено на расширение общего кругозора учащихся, знаний о мире во всем многообразии его проявлений в различных сферах жизни: политике, экономике, бытовой, этнической, мировоззренческой, художественной культуре. Оно обеспечивается разнообразием </w:t>
      </w:r>
      <w:proofErr w:type="spellStart"/>
      <w:r w:rsidRPr="00072D15">
        <w:rPr>
          <w:rFonts w:ascii="Times New Roman" w:eastAsia="Times New Roman" w:hAnsi="Times New Roman" w:cs="Times New Roman"/>
          <w:color w:val="000000"/>
          <w:sz w:val="24"/>
          <w:szCs w:val="24"/>
          <w:lang w:eastAsia="ru-RU"/>
        </w:rPr>
        <w:t>фактологических</w:t>
      </w:r>
      <w:proofErr w:type="spellEnd"/>
      <w:r w:rsidRPr="00072D15">
        <w:rPr>
          <w:rFonts w:ascii="Times New Roman" w:eastAsia="Times New Roman" w:hAnsi="Times New Roman" w:cs="Times New Roman"/>
          <w:color w:val="000000"/>
          <w:sz w:val="24"/>
          <w:szCs w:val="24"/>
          <w:lang w:eastAsia="ru-RU"/>
        </w:rPr>
        <w:t xml:space="preserve"> знаний, получаемых с помощью разнообразных средств обучения, научных, научно-популярных изданий, художественной и публицистической литературы, средств массовой информации, в том числе Интернета.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Филологическое образование нацелено на расширение и углубление знаний школьников о языке как средстве общения, его неразрывной связи и непрерывном взаимодействии с </w:t>
      </w:r>
      <w:r w:rsidRPr="00072D15">
        <w:rPr>
          <w:rFonts w:ascii="Times New Roman" w:eastAsia="Times New Roman" w:hAnsi="Times New Roman" w:cs="Times New Roman"/>
          <w:color w:val="000000"/>
          <w:sz w:val="24"/>
          <w:szCs w:val="24"/>
          <w:lang w:eastAsia="ru-RU"/>
        </w:rPr>
        <w:lastRenderedPageBreak/>
        <w:t>культурой, орудием и инструментом которой он является, о языковой системе; неоднородности и вместе с тем самодостаточности различных языков и культур, о человеке как о языковой личности и особенностях вторичной языковой личности, изучающей иностранные языки и культуры; дальнейшее совершенствование умений оперирования основными лингвистическими терминами, развитие языковой и контекстуальной догадки, чувства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Филологическое образование обеспечивается: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 сравнением родного и изучаемого языков, учетом и опорой на родной, русский язык (в условиях работы в национальных школах);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б) сравнением языковых явлений внутри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 сопоставлением явлений культуры контактируемых социумов на основе культурных универсалий;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г) овладением культурой межличностного общения, конвенциональными нормами вербального и невербального поведения в культуре страны/стран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Социокультурное образование нацелено на развитие мировосприятия школьников, национального самосознания, общепланетарного образа мышления; обучение этически приемлемым и юридически оправданным </w:t>
      </w:r>
      <w:proofErr w:type="spellStart"/>
      <w:r w:rsidRPr="00072D15">
        <w:rPr>
          <w:rFonts w:ascii="Times New Roman" w:eastAsia="Times New Roman" w:hAnsi="Times New Roman" w:cs="Times New Roman"/>
          <w:color w:val="000000"/>
          <w:sz w:val="24"/>
          <w:szCs w:val="24"/>
          <w:lang w:eastAsia="ru-RU"/>
        </w:rPr>
        <w:t>политкорректным</w:t>
      </w:r>
      <w:proofErr w:type="spellEnd"/>
      <w:r w:rsidRPr="00072D15">
        <w:rPr>
          <w:rFonts w:ascii="Times New Roman" w:eastAsia="Times New Roman" w:hAnsi="Times New Roman" w:cs="Times New Roman"/>
          <w:color w:val="000000"/>
          <w:sz w:val="24"/>
          <w:szCs w:val="24"/>
          <w:lang w:eastAsia="ru-RU"/>
        </w:rPr>
        <w:t xml:space="preserve"> формам самовыражения в обществе; обучение этике дискуссионного общения и этике взаимодействия с людьми, придерживающимися различных взглядов и принадлежащих к различным вероисповеданиям. Социокультурное образование обеспечивается широким применением аутентичных текстов страноведческого характера, разнообразных учебных материалов по культуре страны изучаемого и родного языков, фотографий, путеводителей, карт, объявлений, плакатов, меню, театральных и концертных программ и других артефактов, систематическим использованием звукового пособия, страноведческих видеофильмов на английском языке. Формирование и развитие социолингвистической компетенции, которое предполагает овладение учащимися социально приемлемыми нормами общения с учетом важнейших компонентов коммуникативной ситуации, определяющих выбор языковых средств, разговорных формул для реализации конвенциональной функции общения, регистра общения в зависимости от коммуникативного намерения, места, статуса и ролей участников общения, отношений между ними.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Развивающая цель обучения</w:t>
      </w:r>
      <w:r>
        <w:rPr>
          <w:rFonts w:ascii="Times New Roman" w:eastAsia="Times New Roman" w:hAnsi="Times New Roman" w:cs="Times New Roman"/>
          <w:b/>
          <w:bCs/>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иностранному языку в 8 классе состоит в развитии учащихся как личностей и как членов общества.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школьника как личности предполагает: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языковых, интеллектуальных и познавательных способностей (восприятия, памяти, мышления, воображения);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умения самостоятельно добывать и интерпретировать информацию;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умений языковой и контекстуальной догадки, переноса знаний и навыков в новую ситуацию;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ценностных ориентаций, чувств и эмоций;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способности и готовности вступать в иноязычное межкультурное общение;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потребности в дальнейшем самообразовании в области 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учащихся как членов общества предполагает: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умений самореализации и социальной адаптации;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чувства достоинства и самоуважения;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-развитие национального самосознания.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gramStart"/>
      <w:r w:rsidRPr="00072D15">
        <w:rPr>
          <w:rFonts w:ascii="Times New Roman" w:eastAsia="Times New Roman" w:hAnsi="Times New Roman" w:cs="Times New Roman"/>
          <w:color w:val="000000"/>
          <w:sz w:val="24"/>
          <w:szCs w:val="24"/>
          <w:lang w:eastAsia="ru-RU"/>
        </w:rPr>
        <w:t xml:space="preserve">Решение поставленных задач обеспечивается обильным чтением текстов различных функциональных стилей (художественных, научно-популярных, публицистических) и </w:t>
      </w:r>
      <w:proofErr w:type="spellStart"/>
      <w:r w:rsidRPr="00072D15">
        <w:rPr>
          <w:rFonts w:ascii="Times New Roman" w:eastAsia="Times New Roman" w:hAnsi="Times New Roman" w:cs="Times New Roman"/>
          <w:color w:val="000000"/>
          <w:sz w:val="24"/>
          <w:szCs w:val="24"/>
          <w:lang w:eastAsia="ru-RU"/>
        </w:rPr>
        <w:t>аудированием</w:t>
      </w:r>
      <w:proofErr w:type="spellEnd"/>
      <w:r w:rsidRPr="00072D15">
        <w:rPr>
          <w:rFonts w:ascii="Times New Roman" w:eastAsia="Times New Roman" w:hAnsi="Times New Roman" w:cs="Times New Roman"/>
          <w:color w:val="000000"/>
          <w:sz w:val="24"/>
          <w:szCs w:val="24"/>
          <w:lang w:eastAsia="ru-RU"/>
        </w:rPr>
        <w:t xml:space="preserve">, обсуждением поставленных в них проблем, обменом мнений школьников как на основе прочитанного и услышанного, так и на основе речевых ситуаций и </w:t>
      </w:r>
      <w:r w:rsidRPr="00072D15">
        <w:rPr>
          <w:rFonts w:ascii="Times New Roman" w:eastAsia="Times New Roman" w:hAnsi="Times New Roman" w:cs="Times New Roman"/>
          <w:color w:val="000000"/>
          <w:sz w:val="24"/>
          <w:szCs w:val="24"/>
          <w:lang w:eastAsia="ru-RU"/>
        </w:rPr>
        <w:lastRenderedPageBreak/>
        <w:t>коммуникативных задач, предполагающих аргументацию суждений по широкому кругу вопросов изучаемой тематики.</w:t>
      </w:r>
      <w:proofErr w:type="gramEnd"/>
      <w:r w:rsidRPr="00072D15">
        <w:rPr>
          <w:rFonts w:ascii="Times New Roman" w:eastAsia="Times New Roman" w:hAnsi="Times New Roman" w:cs="Times New Roman"/>
          <w:color w:val="000000"/>
          <w:sz w:val="24"/>
          <w:szCs w:val="24"/>
          <w:lang w:eastAsia="ru-RU"/>
        </w:rPr>
        <w:t xml:space="preserve"> Сопоставление явлений изучаемой и родной культуры во многом способствует формированию и развитию национального самосознания, гордости и уважения к своему историческому наследию, более глубокому осмыслению роли России в современном глобальном мире, что безусловно способствует формированию поликультурной личности школьников.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Достижение школьниками основной цели обучения </w:t>
      </w:r>
      <w:proofErr w:type="spellStart"/>
      <w:r w:rsidRPr="00072D15">
        <w:rPr>
          <w:rFonts w:ascii="Times New Roman" w:eastAsia="Times New Roman" w:hAnsi="Times New Roman" w:cs="Times New Roman"/>
          <w:color w:val="000000"/>
          <w:sz w:val="24"/>
          <w:szCs w:val="24"/>
          <w:lang w:eastAsia="ru-RU"/>
        </w:rPr>
        <w:t>иностранномуязыку</w:t>
      </w:r>
      <w:proofErr w:type="spellEnd"/>
      <w:r w:rsidRPr="00072D15">
        <w:rPr>
          <w:rFonts w:ascii="Times New Roman" w:eastAsia="Times New Roman" w:hAnsi="Times New Roman" w:cs="Times New Roman"/>
          <w:color w:val="000000"/>
          <w:sz w:val="24"/>
          <w:szCs w:val="24"/>
          <w:lang w:eastAsia="ru-RU"/>
        </w:rPr>
        <w:t xml:space="preserve"> способствует их воспитанию. Участвуя в диалоге культур, учащиеся развивают свою способность к общению, пониманию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 Они вырабатывают толерантность к иным воззрениям, отличным от их собственных, становятся более терпимыми и коммуникабельными. У них появляется способность к анализу, пониманию иных ценностей и норм поведения, к выработке адекватной реакции на то, что не согласуется с их убеждениями.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spellStart"/>
      <w:r w:rsidRPr="00072D15">
        <w:rPr>
          <w:rFonts w:ascii="Times New Roman" w:eastAsia="Times New Roman" w:hAnsi="Times New Roman" w:cs="Times New Roman"/>
          <w:color w:val="000000"/>
          <w:sz w:val="24"/>
          <w:szCs w:val="24"/>
          <w:lang w:eastAsia="ru-RU"/>
        </w:rPr>
        <w:t>Овладениеиностранным</w:t>
      </w:r>
      <w:proofErr w:type="spellEnd"/>
      <w:r w:rsidRPr="00072D15">
        <w:rPr>
          <w:rFonts w:ascii="Times New Roman" w:eastAsia="Times New Roman" w:hAnsi="Times New Roman" w:cs="Times New Roman"/>
          <w:color w:val="000000"/>
          <w:sz w:val="24"/>
          <w:szCs w:val="24"/>
          <w:lang w:eastAsia="ru-RU"/>
        </w:rPr>
        <w:t xml:space="preserve"> языком, и это должно быть осознано учащимися, ведет к развитию более глубокого взаимопонимания между народами, к познанию их культур, и на этой основе к постижению культурных ценностей и специфики своей культуры и народа ее носителя, его самобытности и месте собственной личности в жизни социума, в результате чего воспитывается чувство сопереживания, </w:t>
      </w:r>
      <w:proofErr w:type="spellStart"/>
      <w:r w:rsidRPr="00072D15">
        <w:rPr>
          <w:rFonts w:ascii="Times New Roman" w:eastAsia="Times New Roman" w:hAnsi="Times New Roman" w:cs="Times New Roman"/>
          <w:color w:val="000000"/>
          <w:sz w:val="24"/>
          <w:szCs w:val="24"/>
          <w:lang w:eastAsia="ru-RU"/>
        </w:rPr>
        <w:t>эмпатии</w:t>
      </w:r>
      <w:proofErr w:type="spellEnd"/>
      <w:r w:rsidRPr="00072D15">
        <w:rPr>
          <w:rFonts w:ascii="Times New Roman" w:eastAsia="Times New Roman" w:hAnsi="Times New Roman" w:cs="Times New Roman"/>
          <w:color w:val="000000"/>
          <w:sz w:val="24"/>
          <w:szCs w:val="24"/>
          <w:lang w:eastAsia="ru-RU"/>
        </w:rPr>
        <w:t>, толерантного отношения к проявлениям иной, «чужой» культуры.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6"/>
          <w:szCs w:val="26"/>
          <w:lang w:eastAsia="ru-RU"/>
        </w:rPr>
        <w:t>Планируемые результаты освоения предмета «Иностранный язык» в 8 классе</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Ожидается, что учащиеся 8 класса должны продемонстрировать следующие результаты освоения иностранного языка: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b/>
          <w:bCs/>
          <w:color w:val="000000"/>
          <w:sz w:val="21"/>
          <w:szCs w:val="21"/>
          <w:lang w:eastAsia="ru-RU"/>
        </w:rPr>
        <w:t>в области говорения: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–начинать, вести/ поддерживать и заканчивать беседу в стандартных ситуациях общения, соблюдать нормы речевого этикета, при необходимости переспрашивая, уточняя;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–приглашать к действию/взаимодействию и соглашаться/не соглашаться принять в нем участие;</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–выражать благодарность, вежливо переспрашивать, отказываться, соглашаться;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выражать свою точку зрения, выражать согласие/несогласие с мнением партнера;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высказываться о фактах и событиях, используя такие типы речи, как повествование, сообщение, описание;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gramStart"/>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запрашивать и сообщать фактическую информацию (кто?, что?, где?, когда?, куда?, как?, с кем?, почему?), переходя с позиции спрашивающего на позицию отвечающего;</w:t>
      </w:r>
      <w:proofErr w:type="gramEnd"/>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–расспрашивать собеседника и отвечать на его вопросы, высказывая своё мнение, просьбу, отвечать на предложения собеседника согласием, отказом, опираясь на изученную тематику и усвоенный лексико-грамматический материал;</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делать сообщения по результатам проведенной проектной работы;</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b/>
          <w:bCs/>
          <w:color w:val="000000"/>
          <w:sz w:val="21"/>
          <w:szCs w:val="21"/>
          <w:lang w:eastAsia="ru-RU"/>
        </w:rPr>
        <w:t xml:space="preserve">в области </w:t>
      </w:r>
      <w:proofErr w:type="spellStart"/>
      <w:r w:rsidRPr="00072D15">
        <w:rPr>
          <w:rFonts w:ascii="Arial" w:eastAsia="Times New Roman" w:hAnsi="Arial" w:cs="Arial"/>
          <w:b/>
          <w:bCs/>
          <w:color w:val="000000"/>
          <w:sz w:val="21"/>
          <w:szCs w:val="21"/>
          <w:lang w:eastAsia="ru-RU"/>
        </w:rPr>
        <w:t>аудирования</w:t>
      </w:r>
      <w:proofErr w:type="spellEnd"/>
      <w:r w:rsidRPr="00072D15">
        <w:rPr>
          <w:rFonts w:ascii="Arial" w:eastAsia="Times New Roman" w:hAnsi="Arial" w:cs="Arial"/>
          <w:b/>
          <w:bCs/>
          <w:color w:val="000000"/>
          <w:sz w:val="21"/>
          <w:szCs w:val="21"/>
          <w:lang w:eastAsia="ru-RU"/>
        </w:rPr>
        <w:t>:</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–воспринимать на слух и полностью понимать речь учителя, одноклассников;</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 /интервью);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уметь определять тему и факты сообщения, вычленять смысловые вехи; выделять главное, опуская второстепенное;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в области чтения: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–ориентироваться в иноязычном тексте; прогнозировать его содержание по заголовку;</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справочные материалы; оценивать полученную информацию, выражать свое мнение;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читать текст с выборочным пониманием значимой/ нужной/интересующей информации;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читать с полным пониманием несложные аутентичные тексты, ориентированные на предметное содержание речи на этом этапе, на основе языковой и контекстуальной догадки, словообразовательного анализа, использования словаря;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кратко излагать содержание прочитанного; выражать свое мнение, соотносить со своим опытом;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 xml:space="preserve">в области </w:t>
      </w:r>
      <w:proofErr w:type="spellStart"/>
      <w:r w:rsidRPr="00072D15">
        <w:rPr>
          <w:rFonts w:ascii="Times New Roman" w:eastAsia="Times New Roman" w:hAnsi="Times New Roman" w:cs="Times New Roman"/>
          <w:b/>
          <w:bCs/>
          <w:color w:val="000000"/>
          <w:sz w:val="24"/>
          <w:szCs w:val="24"/>
          <w:lang w:eastAsia="ru-RU"/>
        </w:rPr>
        <w:t>письмаи</w:t>
      </w:r>
      <w:proofErr w:type="spellEnd"/>
      <w:r w:rsidRPr="00072D15">
        <w:rPr>
          <w:rFonts w:ascii="Times New Roman" w:eastAsia="Times New Roman" w:hAnsi="Times New Roman" w:cs="Times New Roman"/>
          <w:b/>
          <w:bCs/>
          <w:color w:val="000000"/>
          <w:sz w:val="24"/>
          <w:szCs w:val="24"/>
          <w:lang w:eastAsia="ru-RU"/>
        </w:rPr>
        <w:t xml:space="preserve"> письменной речи:</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–делать выписки из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составлять план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писать поздравления с праздниками, выражать пожелания (объемом до 30 слов, включая адрес);</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заполнять анкеты, бланки, указывая имя, фамилию, пол, возраст, гражданство, адрес;</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писать личное письмо с опорой на образец (расспрашивать адресата о его жизни, здоровье, делах, сообщать то же о себе, своей семье, друзьях, событиях жизни и делах, выражать просьбу и благодарность в соответствии с нормами, принятыми в англоязычных странах).</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–писать личные письма с опорой на образец с употреблением формул речевого этикета, принятых в стране/странах изучаемого языка.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b/>
          <w:bCs/>
          <w:color w:val="000000"/>
          <w:sz w:val="21"/>
          <w:szCs w:val="21"/>
          <w:lang w:eastAsia="ru-RU"/>
        </w:rPr>
        <w:t>В плане языковой компетенции учащиеся 8 класса должны </w:t>
      </w:r>
      <w:r w:rsidRPr="00072D15">
        <w:rPr>
          <w:rFonts w:ascii="Times New Roman" w:eastAsia="Times New Roman" w:hAnsi="Times New Roman" w:cs="Times New Roman"/>
          <w:b/>
          <w:bCs/>
          <w:color w:val="000000"/>
          <w:sz w:val="24"/>
          <w:szCs w:val="24"/>
          <w:lang w:eastAsia="ru-RU"/>
        </w:rPr>
        <w:t>знать/понимать:</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–основные значения изученных лексических единиц (слов, словосочетаний); основные способы словообразования (аффиксация,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–особенности структуры простых и сложных предложений английского языка; интонацию различных коммуникативных типов предложения;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признаки изученных грамматических явлений (</w:t>
      </w:r>
      <w:proofErr w:type="spellStart"/>
      <w:r w:rsidRPr="00072D15">
        <w:rPr>
          <w:rFonts w:ascii="Times New Roman" w:eastAsia="Times New Roman" w:hAnsi="Times New Roman" w:cs="Times New Roman"/>
          <w:color w:val="000000"/>
          <w:sz w:val="24"/>
          <w:szCs w:val="24"/>
          <w:lang w:eastAsia="ru-RU"/>
        </w:rPr>
        <w:t>вид</w:t>
      </w:r>
      <w:proofErr w:type="gramStart"/>
      <w:r w:rsidRPr="00072D15">
        <w:rPr>
          <w:rFonts w:ascii="Times New Roman" w:eastAsia="Times New Roman" w:hAnsi="Times New Roman" w:cs="Times New Roman"/>
          <w:color w:val="000000"/>
          <w:sz w:val="24"/>
          <w:szCs w:val="24"/>
          <w:lang w:eastAsia="ru-RU"/>
        </w:rPr>
        <w:t>о</w:t>
      </w:r>
      <w:proofErr w:type="spellEnd"/>
      <w:r w:rsidRPr="00072D15">
        <w:rPr>
          <w:rFonts w:ascii="Times New Roman" w:eastAsia="Times New Roman" w:hAnsi="Times New Roman" w:cs="Times New Roman"/>
          <w:color w:val="000000"/>
          <w:sz w:val="24"/>
          <w:szCs w:val="24"/>
          <w:lang w:eastAsia="ru-RU"/>
        </w:rPr>
        <w:t>-</w:t>
      </w:r>
      <w:proofErr w:type="gramEnd"/>
      <w:r w:rsidRPr="00072D15">
        <w:rPr>
          <w:rFonts w:ascii="Times New Roman" w:eastAsia="Times New Roman" w:hAnsi="Times New Roman" w:cs="Times New Roman"/>
          <w:color w:val="000000"/>
          <w:sz w:val="24"/>
          <w:szCs w:val="24"/>
          <w:lang w:eastAsia="ru-RU"/>
        </w:rPr>
        <w:t xml:space="preserve"> временных форм глаголов и их эквивалентов, модальных глаголов и их эквивалентов; артиклей, существительных, степеней сравнения</w:t>
      </w:r>
      <w:r w:rsidRPr="00072D15">
        <w:rPr>
          <w:rFonts w:ascii="Times New Roman" w:eastAsia="Times New Roman" w:hAnsi="Times New Roman" w:cs="Times New Roman"/>
          <w:color w:val="000000"/>
          <w:sz w:val="21"/>
          <w:szCs w:val="21"/>
          <w:lang w:eastAsia="ru-RU"/>
        </w:rPr>
        <w:t> прилагательных и наречий, местоимений, числительных, предлогов);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культура Великобритании, США (образ жизни, быт, обычаи, традиции, праздники, всемирно известные достопримечательности, выдающиеся люди и их вклад в мировые культуры), сходства и различия в традициях своей страны и 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основные различия систем английского и русского языков.</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b/>
          <w:bCs/>
          <w:color w:val="000000"/>
          <w:sz w:val="21"/>
          <w:szCs w:val="21"/>
          <w:lang w:eastAsia="ru-RU"/>
        </w:rPr>
        <w:t>Кроме того, школьники должны</w:t>
      </w:r>
      <w:r>
        <w:rPr>
          <w:rFonts w:ascii="Arial" w:eastAsia="Times New Roman" w:hAnsi="Arial" w:cs="Arial"/>
          <w:b/>
          <w:bCs/>
          <w:color w:val="000000"/>
          <w:sz w:val="21"/>
          <w:szCs w:val="21"/>
          <w:lang w:eastAsia="ru-RU"/>
        </w:rPr>
        <w:t xml:space="preserve"> </w:t>
      </w:r>
      <w:r w:rsidRPr="00072D15">
        <w:rPr>
          <w:rFonts w:ascii="Times New Roman" w:eastAsia="Times New Roman" w:hAnsi="Times New Roman" w:cs="Times New Roman"/>
          <w:b/>
          <w:bCs/>
          <w:color w:val="000000"/>
          <w:sz w:val="24"/>
          <w:szCs w:val="24"/>
          <w:lang w:eastAsia="ru-RU"/>
        </w:rPr>
        <w:t>уметь:</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–применять правила написания слов, изученных в основной школе;</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–адекватно произносить и различать на слух звуки английского языка, соблюдать правила ударения в словах и фразах;</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–соблюдать ритмико-интонационные особенности предложений различных коммуникативных типов, правильно членить предложение на смысловые группы.</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b/>
          <w:bCs/>
          <w:color w:val="000000"/>
          <w:sz w:val="21"/>
          <w:szCs w:val="21"/>
          <w:lang w:eastAsia="ru-RU"/>
        </w:rPr>
        <w:t>В отношении социокультурной компетенции от учащихся 8 класса требуется: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–умение распознавать и употреблять в устной и письменной речи основные нормы речевого этикета (реплики-клише, наиболее распространенную оценочную лексику), принятые в странах изучаемого языка в различных ситуациях формального и неформального общения;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–знакомство с образцами художественной, публицистической и научно-популярной литературы;</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–наличие представления о сходстве и различиях в традициях своей страны и стран изучаемого языка;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–понимание роли владения иностранными языками в современном мире.</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b/>
          <w:bCs/>
          <w:color w:val="000000"/>
          <w:sz w:val="21"/>
          <w:szCs w:val="21"/>
          <w:lang w:eastAsia="ru-RU"/>
        </w:rPr>
        <w:t xml:space="preserve">В результате формирования компенсаторной компетенции учащиеся 8 </w:t>
      </w:r>
      <w:proofErr w:type="spellStart"/>
      <w:r w:rsidRPr="00072D15">
        <w:rPr>
          <w:rFonts w:ascii="Arial" w:eastAsia="Times New Roman" w:hAnsi="Arial" w:cs="Arial"/>
          <w:b/>
          <w:bCs/>
          <w:color w:val="000000"/>
          <w:sz w:val="21"/>
          <w:szCs w:val="21"/>
          <w:lang w:eastAsia="ru-RU"/>
        </w:rPr>
        <w:t>классадолжны</w:t>
      </w:r>
      <w:proofErr w:type="spellEnd"/>
      <w:r w:rsidRPr="00072D15">
        <w:rPr>
          <w:rFonts w:ascii="Arial" w:eastAsia="Times New Roman" w:hAnsi="Arial" w:cs="Arial"/>
          <w:b/>
          <w:bCs/>
          <w:color w:val="000000"/>
          <w:sz w:val="21"/>
          <w:szCs w:val="21"/>
          <w:lang w:eastAsia="ru-RU"/>
        </w:rPr>
        <w:t xml:space="preserve"> научиться</w:t>
      </w:r>
      <w:r w:rsidRPr="00072D15">
        <w:rPr>
          <w:rFonts w:ascii="Arial" w:eastAsia="Times New Roman" w:hAnsi="Arial" w:cs="Arial"/>
          <w:color w:val="000000"/>
          <w:sz w:val="21"/>
          <w:szCs w:val="21"/>
          <w:lang w:eastAsia="ru-RU"/>
        </w:rPr>
        <w:t> выходить из затруднительного положения в условиях дефицита языковых средств в процессе приема и передачи информации за счет умения:</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–пользоваться языковой и контекстуальной догадкой (интернациональные слова, словообразовательный анализ, вычленение ключевых слов текста);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–прогнозировать основное содержание текста по заголовку или выборочному чтению отдельных абзацев текста;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–использовать текстовые опоры различного рода (подзаголовки, таблицы, картинки, фотографии, шрифтовые выделения, комментарии, подстрочные ссылки);</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–игнорировать незнакомую лексику, реалии, грамматические явления, не влияющие на понимание основного содержания текста;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–задавать вопрос, переспрашивать с целью уточнения отдельных неизвестных языковых явлений в тексте;</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–использовать перифраз, синонимические средства, словарные замены, жесты, мимику.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Учащиеся также должны быть в состоянии использовать приобретенные знания и умения в практической деятельности и повседневной жизни для: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достижения взаимопонимания в процессе устного и письменного общения с носителями иностранного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создания целостной картины поликультурного мира, осознания места и роли родного языка и изучаемого иностранного языка в этом мире;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приобщения к ценностям мировой культуры через иноязычные источники информации (в том числе мультимедийные);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ознакомления представителей других стран с культурой своего народа; осознания себя гражданином своей страны и мира.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 xml:space="preserve">Содержание учебного предмета «Иностранный </w:t>
      </w:r>
      <w:proofErr w:type="spellStart"/>
      <w:r w:rsidRPr="00072D15">
        <w:rPr>
          <w:rFonts w:ascii="Times New Roman" w:eastAsia="Times New Roman" w:hAnsi="Times New Roman" w:cs="Times New Roman"/>
          <w:b/>
          <w:bCs/>
          <w:color w:val="000000"/>
          <w:sz w:val="24"/>
          <w:szCs w:val="24"/>
          <w:lang w:eastAsia="ru-RU"/>
        </w:rPr>
        <w:t>язык</w:t>
      </w:r>
      <w:proofErr w:type="gramStart"/>
      <w:r w:rsidRPr="00072D15">
        <w:rPr>
          <w:rFonts w:ascii="Times New Roman" w:eastAsia="Times New Roman" w:hAnsi="Times New Roman" w:cs="Times New Roman"/>
          <w:b/>
          <w:bCs/>
          <w:color w:val="000000"/>
          <w:sz w:val="24"/>
          <w:szCs w:val="24"/>
          <w:lang w:eastAsia="ru-RU"/>
        </w:rPr>
        <w:t>»в</w:t>
      </w:r>
      <w:proofErr w:type="spellEnd"/>
      <w:proofErr w:type="gramEnd"/>
      <w:r w:rsidRPr="00072D15">
        <w:rPr>
          <w:rFonts w:ascii="Times New Roman" w:eastAsia="Times New Roman" w:hAnsi="Times New Roman" w:cs="Times New Roman"/>
          <w:b/>
          <w:bCs/>
          <w:color w:val="000000"/>
          <w:sz w:val="24"/>
          <w:szCs w:val="24"/>
          <w:lang w:eastAsia="ru-RU"/>
        </w:rPr>
        <w:t xml:space="preserve"> 8 классе</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 основу определения содержания обучения в 8 классе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w:t>
      </w:r>
      <w:proofErr w:type="spellStart"/>
      <w:r w:rsidRPr="00072D15">
        <w:rPr>
          <w:rFonts w:ascii="Times New Roman" w:eastAsia="Times New Roman" w:hAnsi="Times New Roman" w:cs="Times New Roman"/>
          <w:color w:val="000000"/>
          <w:sz w:val="24"/>
          <w:szCs w:val="24"/>
          <w:lang w:eastAsia="ru-RU"/>
        </w:rPr>
        <w:t>units</w:t>
      </w:r>
      <w:proofErr w:type="spellEnd"/>
      <w:r w:rsidRPr="00072D15">
        <w:rPr>
          <w:rFonts w:ascii="Times New Roman" w:eastAsia="Times New Roman" w:hAnsi="Times New Roman" w:cs="Times New Roman"/>
          <w:color w:val="000000"/>
          <w:sz w:val="24"/>
          <w:szCs w:val="24"/>
          <w:lang w:eastAsia="ru-RU"/>
        </w:rPr>
        <w:t>).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Сферы общения и тематика, в рамках которых происходит формирование у учащихся способностей использовать иностранный язык для реальной коммуникации, участия в </w:t>
      </w:r>
      <w:r w:rsidRPr="00072D15">
        <w:rPr>
          <w:rFonts w:ascii="Times New Roman" w:eastAsia="Times New Roman" w:hAnsi="Times New Roman" w:cs="Times New Roman"/>
          <w:color w:val="000000"/>
          <w:sz w:val="24"/>
          <w:szCs w:val="24"/>
          <w:lang w:eastAsia="ru-RU"/>
        </w:rPr>
        <w:lastRenderedPageBreak/>
        <w:t xml:space="preserve">диалоге культур, должны соотноситься с различными типами текстов. В УМК для 8 класса включены аутентичные тексты, в определенной </w:t>
      </w:r>
      <w:proofErr w:type="gramStart"/>
      <w:r w:rsidRPr="00072D15">
        <w:rPr>
          <w:rFonts w:ascii="Times New Roman" w:eastAsia="Times New Roman" w:hAnsi="Times New Roman" w:cs="Times New Roman"/>
          <w:color w:val="000000"/>
          <w:sz w:val="24"/>
          <w:szCs w:val="24"/>
          <w:lang w:eastAsia="ru-RU"/>
        </w:rPr>
        <w:t>степени</w:t>
      </w:r>
      <w:proofErr w:type="gramEnd"/>
      <w:r w:rsidRPr="00072D15">
        <w:rPr>
          <w:rFonts w:ascii="Times New Roman" w:eastAsia="Times New Roman" w:hAnsi="Times New Roman" w:cs="Times New Roman"/>
          <w:color w:val="000000"/>
          <w:sz w:val="24"/>
          <w:szCs w:val="24"/>
          <w:lang w:eastAsia="ru-RU"/>
        </w:rPr>
        <w:t xml:space="preserve">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 Таким образом, УМК для 8 класса содержит преимущественно тексты из оригинальных источников. Они представляют собой отрывки из</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художественных произведений английских и американских авторов, статьи из журналов, газет, различные инструкции, программы, списки, странички из путеводителей, а также тексты из Всемирной сети и др.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Содержание обучения иностранному языку в 8 классе включает следующие компоненты: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 Сферы общения (темы, ситуации, тексты).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2. Навыки и умения коммуникативной компетенции (речевой, языковой, социокультурной,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учебно-познавательной и компенсаторной).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языковая компетенция (лексические, грамматические, лингвострановедческие знания и навыки оперирования ими);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социокультурная компетенция (социокультурные знания и навыки вербального и невербального поведения);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учебно-познавательная компетенция (общие и специальные учебные навыки, приемы учебной работы);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компенсаторная компетенция (знание приемов компенсации и компенсаторные умения).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Предметное содержание речи</w:t>
      </w:r>
      <w:r w:rsidRPr="00072D15">
        <w:rPr>
          <w:rFonts w:ascii="Times New Roman" w:eastAsia="Times New Roman" w:hAnsi="Times New Roman" w:cs="Times New Roman"/>
          <w:color w:val="000000"/>
          <w:sz w:val="24"/>
          <w:szCs w:val="24"/>
          <w:lang w:eastAsia="ru-RU"/>
        </w:rPr>
        <w:t> определяется перечислением ситуаций социально-бытовой, учебно-трудовой и социально-культурной сфер общения в рамках следующей тематики: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 Мои друзья и я. Межличностные взаимоотношения в семье, с друзьями. Решение конфликтных ситуаций. Внешность и черты характера человека.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2. Досуг и увлечения. Спорт, музыка, чтение, музей, кино, театр. Молодежная мода. Карманные деньги. Покупки. Переписка. Путешествия и другие виды отдыха.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3. Здоровый образ жизни. Режим труда и отдыха, спорт, правильное питание, отказ от вредных привычек. Тело человека и забота о нем.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4. Школьное образование.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5. Профессии в современном мире. Проблема выбора профессии. Роль иностранного языка в планах на будущее.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6. Вселенная и человек. Природа: флора и фауна. Проблемы экологии и защита окружающей среды. Климат, погода. Особенности проживания в городской/сельской местности.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7. Родная страна и страны изучаемого языка. 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 Предлагаемые данной программой ситуации являются конкретной </w:t>
      </w:r>
      <w:r w:rsidRPr="00072D15">
        <w:rPr>
          <w:rFonts w:ascii="Times New Roman" w:eastAsia="Times New Roman" w:hAnsi="Times New Roman" w:cs="Times New Roman"/>
          <w:color w:val="000000"/>
          <w:sz w:val="24"/>
          <w:szCs w:val="24"/>
          <w:lang w:eastAsia="ru-RU"/>
        </w:rPr>
        <w:lastRenderedPageBreak/>
        <w:t>реализацией заданного стандартом содержания образования по иностранному языку. При этом больше внимания уделяется обучению устной речи в ее монологической и диалогической формах. Также значительно расширяется круг ситуаций речевого общения. От разговора о вещах, которые касаются их непосредственно (семья, школа, друзья и т.п.), ученики переходят к темам более общего характера (путешествия, различные города и страны, экология и пр.). Постепенно школьники начинают самостоятельно продуцировать свои высказывания, идет целенаправленная работа над речевыми клише. Значительно обогащается словарный запас учащихся, причем конкретная лексика постепенно начинает уступать место словам, выражающим абстрактные понятия.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Обучение иностранному языку в 8 классе закрепляет и совершенствует полученные ранее навыки, а также является новым шагом в изучении языка. Ситуации речевого общения на этом этапе носят глобальный</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характер. Обучение устной речи проводится в ситуациях общения, предполагающих дискуссию и обмен мнениями.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Таким образом, коммуникативная компетенция учащихся переходит на качественно иной уровень. Продолжается работа над диалогической речью</w:t>
      </w:r>
      <w:r>
        <w:rPr>
          <w:rFonts w:ascii="Times New Roman" w:eastAsia="Times New Roman" w:hAnsi="Times New Roman" w:cs="Times New Roman"/>
          <w:color w:val="000000"/>
          <w:sz w:val="24"/>
          <w:szCs w:val="24"/>
          <w:lang w:eastAsia="ru-RU"/>
        </w:rPr>
        <w:t xml:space="preserve"> с особым акцентом на этику общения</w:t>
      </w:r>
      <w:r w:rsidRPr="00072D15">
        <w:rPr>
          <w:rFonts w:ascii="Times New Roman" w:eastAsia="Times New Roman" w:hAnsi="Times New Roman" w:cs="Times New Roman"/>
          <w:color w:val="000000"/>
          <w:sz w:val="24"/>
          <w:szCs w:val="24"/>
          <w:lang w:eastAsia="ru-RU"/>
        </w:rPr>
        <w:t>, выраженную в языке. Более разнообразные формы</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приобретает работа с лексикой: большое внимание на этом этапе уделяется вопросам словообразования, синонимии, антонимии, фразовым глаголам, стилистической дифференциации лексики, национально-маркированной лексики,</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лексическим единицам, представляющим определенные трудности для учащихся. Формируются достаточно прочные представления о закономерностях функционирования английского языка; в центре внимания оказываются сложные</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грамматические структуры пассивного залога, неличных форм глагола, а также формирование представления о политкорректности и ее проявлении в речи. Работа над чтением четко разделяется по трем различным направлениям, соответствующим видам чтения, тексты носят исключительно</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 xml:space="preserve">аутентичный характер и они весьма объемны. То же можно сказать и о текстах на </w:t>
      </w:r>
      <w:proofErr w:type="spellStart"/>
      <w:r w:rsidRPr="00072D15">
        <w:rPr>
          <w:rFonts w:ascii="Times New Roman" w:eastAsia="Times New Roman" w:hAnsi="Times New Roman" w:cs="Times New Roman"/>
          <w:color w:val="000000"/>
          <w:sz w:val="24"/>
          <w:szCs w:val="24"/>
          <w:lang w:eastAsia="ru-RU"/>
        </w:rPr>
        <w:t>аудирование</w:t>
      </w:r>
      <w:proofErr w:type="spellEnd"/>
      <w:r w:rsidRPr="00072D15">
        <w:rPr>
          <w:rFonts w:ascii="Times New Roman" w:eastAsia="Times New Roman" w:hAnsi="Times New Roman" w:cs="Times New Roman"/>
          <w:color w:val="000000"/>
          <w:sz w:val="24"/>
          <w:szCs w:val="24"/>
          <w:lang w:eastAsia="ru-RU"/>
        </w:rPr>
        <w:t>, которые на данном этапе значительно усложняются и увеличиваются в объеме. Значительные изменения претерпевает технология обучения письменной речи. Именно здесь ведется последовательная работа над творческим письмом, начиная с</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техники написания параграфов, записки и заканчивая написанием открытки или письма личного характера.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На данном этапе становится реальна </w:t>
      </w:r>
      <w:proofErr w:type="spellStart"/>
      <w:r w:rsidRPr="00072D15">
        <w:rPr>
          <w:rFonts w:ascii="Times New Roman" w:eastAsia="Times New Roman" w:hAnsi="Times New Roman" w:cs="Times New Roman"/>
          <w:color w:val="000000"/>
          <w:sz w:val="24"/>
          <w:szCs w:val="24"/>
          <w:lang w:eastAsia="ru-RU"/>
        </w:rPr>
        <w:t>предпрофильная</w:t>
      </w:r>
      <w:proofErr w:type="spellEnd"/>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ориентация школьников средствами изучаемого языка за</w:t>
      </w:r>
      <w:r>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счет расширения тематики общения, выполнения проектных заданий, которые могут иметь определенную профессиональную направленность.</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Важной отличительной особенностью является активная подготовка школьников к государственной итоговой аттестации (ОГЭ) и к единому государственному экзамену (ЕГЭ).</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При обучении</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 xml:space="preserve">иностранному языку в 8 классе преследуются развивающие, образовательные и воспитательные цели. Важнейшими из них являются формирование интеллектуальных и творческих способностей учащихся, развитие интереса к филологии, а также развитие языковой и контекстуальной догадки, чувства языка. Происходит дальнейшее расширение представления школьников об окружающем мире — природе и человеческом обществе, науке, культуре, языке; учащиеся развиваются как личности и </w:t>
      </w:r>
      <w:proofErr w:type="spellStart"/>
      <w:r w:rsidRPr="00072D15">
        <w:rPr>
          <w:rFonts w:ascii="Times New Roman" w:eastAsia="Times New Roman" w:hAnsi="Times New Roman" w:cs="Times New Roman"/>
          <w:color w:val="000000"/>
          <w:sz w:val="24"/>
          <w:szCs w:val="24"/>
          <w:lang w:eastAsia="ru-RU"/>
        </w:rPr>
        <w:t>какчлены</w:t>
      </w:r>
      <w:proofErr w:type="spellEnd"/>
      <w:r w:rsidRPr="00072D15">
        <w:rPr>
          <w:rFonts w:ascii="Times New Roman" w:eastAsia="Times New Roman" w:hAnsi="Times New Roman" w:cs="Times New Roman"/>
          <w:color w:val="000000"/>
          <w:sz w:val="24"/>
          <w:szCs w:val="24"/>
          <w:lang w:eastAsia="ru-RU"/>
        </w:rPr>
        <w:t xml:space="preserve"> общества, в них воспитывается уважительное отношение и толерантность к представителям других культур, ответственность, положительное отношение к предметам, учителям и одноклассникам как к партнерам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УМК для 8 класса состоит из четырех блоков (</w:t>
      </w:r>
      <w:proofErr w:type="spellStart"/>
      <w:r w:rsidRPr="00072D15">
        <w:rPr>
          <w:rFonts w:ascii="Times New Roman" w:eastAsia="Times New Roman" w:hAnsi="Times New Roman" w:cs="Times New Roman"/>
          <w:color w:val="000000"/>
          <w:sz w:val="24"/>
          <w:szCs w:val="24"/>
          <w:lang w:eastAsia="ru-RU"/>
        </w:rPr>
        <w:t>units</w:t>
      </w:r>
      <w:proofErr w:type="spellEnd"/>
      <w:r w:rsidRPr="00072D15">
        <w:rPr>
          <w:rFonts w:ascii="Times New Roman" w:eastAsia="Times New Roman" w:hAnsi="Times New Roman" w:cs="Times New Roman"/>
          <w:color w:val="000000"/>
          <w:sz w:val="24"/>
          <w:szCs w:val="24"/>
          <w:lang w:eastAsia="ru-RU"/>
        </w:rPr>
        <w:t>), каждый из которых выстраивается вокруг определенной учебной ситуации и включает в себя материалы как из соответствующих разделов учебников, рабочих тетрадей, так и книг для чтения и лексико-грамматических практикумов. В 8 классе изучение каждой учебной</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 xml:space="preserve">ситуации требует </w:t>
      </w:r>
      <w:r w:rsidRPr="00072D15">
        <w:rPr>
          <w:rFonts w:ascii="Times New Roman" w:eastAsia="Times New Roman" w:hAnsi="Times New Roman" w:cs="Times New Roman"/>
          <w:color w:val="000000"/>
          <w:sz w:val="24"/>
          <w:szCs w:val="24"/>
          <w:lang w:eastAsia="ru-RU"/>
        </w:rPr>
        <w:lastRenderedPageBreak/>
        <w:t xml:space="preserve">углубленного проникновения в тему. Количество заданий на каждый вид речевой деятельности также увеличивается. Значительное внимание уделяется анализу лингвистических, </w:t>
      </w:r>
      <w:proofErr w:type="spellStart"/>
      <w:r w:rsidRPr="00072D15">
        <w:rPr>
          <w:rFonts w:ascii="Times New Roman" w:eastAsia="Times New Roman" w:hAnsi="Times New Roman" w:cs="Times New Roman"/>
          <w:color w:val="000000"/>
          <w:sz w:val="24"/>
          <w:szCs w:val="24"/>
          <w:lang w:eastAsia="ru-RU"/>
        </w:rPr>
        <w:t>лингвокультурологических</w:t>
      </w:r>
      <w:proofErr w:type="spellEnd"/>
      <w:r w:rsidRPr="00072D15">
        <w:rPr>
          <w:rFonts w:ascii="Times New Roman" w:eastAsia="Times New Roman" w:hAnsi="Times New Roman" w:cs="Times New Roman"/>
          <w:color w:val="000000"/>
          <w:sz w:val="24"/>
          <w:szCs w:val="24"/>
          <w:lang w:eastAsia="ru-RU"/>
        </w:rPr>
        <w:t xml:space="preserve"> явлений, сопоставлению фактов родного и изучаемого языков. В результате чего изучаемый материал располагается по четырем, но более объемным блокам.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6"/>
          <w:szCs w:val="26"/>
          <w:lang w:eastAsia="ru-RU"/>
        </w:rPr>
        <w:t>Речевая компетенция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Виды речевой деятельности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Говорение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Диалогическая форма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 8 классе</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происходит дальнейшее развитие умений вести диалог этикетного характера, диалог-расспрос, диалог — побуждение к действию. Особое внимание уделяется развитию умения вести диалог — обмен мнениями.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Речевые умения при ведении диалогов этикетного характера: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начинать, поддерживать и заканчивать разговор;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поздравлять, выражать пожелания и реагировать на них;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вежливо переспрашивать, выражать согласие/отказ.</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Объем этикетных диалогов — до 4 реплик с каждой стороны.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Речевые умения при ведении диалога-расспроса: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запрашивать и сообщать информацию («кто?», «что?», «как?», «где?», «куда?», «когда?», «с кем?», «почему?»;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подтверждать, возражать;</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целенаправленно расспрашивать, брать интервью.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Объем данных диалогов — до 6 реплик со стороны каждого учащегося.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Речевые умения при ведении</w:t>
      </w:r>
      <w:r w:rsidRPr="00072D15">
        <w:rPr>
          <w:rFonts w:ascii="Times New Roman" w:eastAsia="Times New Roman" w:hAnsi="Times New Roman" w:cs="Times New Roman"/>
          <w:color w:val="000000"/>
          <w:sz w:val="24"/>
          <w:szCs w:val="24"/>
          <w:lang w:eastAsia="ru-RU"/>
        </w:rPr>
        <w:t> диалога —побуждения к действию: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 xml:space="preserve">обращаться с просьбой и выражать готовность/отказ </w:t>
      </w:r>
      <w:proofErr w:type="spellStart"/>
      <w:r w:rsidRPr="00072D15">
        <w:rPr>
          <w:rFonts w:ascii="Times New Roman" w:eastAsia="Times New Roman" w:hAnsi="Times New Roman" w:cs="Times New Roman"/>
          <w:color w:val="000000"/>
          <w:sz w:val="24"/>
          <w:szCs w:val="24"/>
          <w:lang w:eastAsia="ru-RU"/>
        </w:rPr>
        <w:t>еевыполнять</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давать совет и принимать/не принимать его;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запрещать и объяснять причину;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приглашать к действию/взаимодействию и соглашаться/не соглашаться принять в нем участие;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делать предложение и выражать согласие/несогласие принимать его, объяснять причину.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Объем данных диалогов — до 4 реплик со стороны каждого участника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Речевые умения при ведении диалога</w:t>
      </w:r>
      <w:r w:rsidRPr="00072D15">
        <w:rPr>
          <w:rFonts w:ascii="Times New Roman" w:eastAsia="Times New Roman" w:hAnsi="Times New Roman" w:cs="Times New Roman"/>
          <w:color w:val="000000"/>
          <w:sz w:val="24"/>
          <w:szCs w:val="24"/>
          <w:lang w:eastAsia="ru-RU"/>
        </w:rPr>
        <w:t> — обмена мнениями: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выразить точку зрения и согласиться/не согласиться</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с ней;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высказать одобрение/неодобрение;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выразить сомнение;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выразить эмоциональную оценку обсуждаемых событий (радость, огорчение, сожаление, желание/нежелание);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выразить эмоциональную поддержку партнера, похвалить, сделать комплимент.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Объем диалогов — не менее 5—7 реплик с каждой стороны.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функций общения, совершенствуют культуру речи и ведения беседы в соответствии с нормами страны/стран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Монологическая форма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 монологической речи предусматривается дальнейшее развитие следующих умений: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 </w:t>
      </w:r>
      <w:r w:rsidRPr="00072D15">
        <w:rPr>
          <w:rFonts w:ascii="Times New Roman" w:eastAsia="Times New Roman" w:hAnsi="Times New Roman" w:cs="Times New Roman"/>
          <w:color w:val="000000"/>
          <w:sz w:val="24"/>
          <w:szCs w:val="24"/>
          <w:lang w:eastAsia="ru-RU"/>
        </w:rPr>
        <w:t>кратко высказываться о событиях и фактах, используя основные коммуникативные типы речи (описание, повествование, сообщение, характеристика, рассуждение), эмоционально-оценочные суждения;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передавать содержание, основную мысль прочитанного</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с опорой на текст;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высказываться, делать сообщение в связи с прочитанным и прослушанным текстом;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выражать и аргументировать свое отношение к прочитанному/прослушанному;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выражать свое мнение по теме, проблеме и аргументировать его.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Объем монологического высказывания — 8—10 фраз.</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spellStart"/>
      <w:r w:rsidRPr="00072D15">
        <w:rPr>
          <w:rFonts w:ascii="Times New Roman" w:eastAsia="Times New Roman" w:hAnsi="Times New Roman" w:cs="Times New Roman"/>
          <w:b/>
          <w:bCs/>
          <w:color w:val="000000"/>
          <w:sz w:val="24"/>
          <w:szCs w:val="24"/>
          <w:lang w:eastAsia="ru-RU"/>
        </w:rPr>
        <w:t>Аудирование</w:t>
      </w:r>
      <w:proofErr w:type="spellEnd"/>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Происходит дальнейшее развитие умений понимания текстов для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 xml:space="preserve"> с различной глубиной и точностью проникновения в их содержание (понимание основного содержания, выборочное и полное понимание текста) в зависимости от коммуникативной задачи и функционального типа текста. При этом предусматривается развитие следующих умений: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предвосхищать содержание устного текста по началу сообщения и выделять тему, основную мысль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выбирать главные факты, опускать второстепенные;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выборочно понимать необходимую информацию в сообщениях прагматического характера (объявления, прогноз погоды и пр.) с опорой на языковую догадку, контекст;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игнорировать незнакомый языковой материал, несущественный для понимания.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Время звучания текстов для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 xml:space="preserve"> — 1,5—2 минуты.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Чтение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Чтение и понимание аутентичных текстов с различной глубиной проникновения в их содержание в зависимости от вида чтения: понимание основного содержания (</w:t>
      </w:r>
      <w:proofErr w:type="spellStart"/>
      <w:proofErr w:type="gramStart"/>
      <w:r w:rsidRPr="00072D15">
        <w:rPr>
          <w:rFonts w:ascii="Times New Roman" w:eastAsia="Times New Roman" w:hAnsi="Times New Roman" w:cs="Times New Roman"/>
          <w:color w:val="000000"/>
          <w:sz w:val="24"/>
          <w:szCs w:val="24"/>
          <w:lang w:eastAsia="ru-RU"/>
        </w:rPr>
        <w:t>ознакоми</w:t>
      </w:r>
      <w:proofErr w:type="spellEnd"/>
      <w:r w:rsidRPr="00072D15">
        <w:rPr>
          <w:rFonts w:ascii="Times New Roman" w:eastAsia="Times New Roman" w:hAnsi="Times New Roman" w:cs="Times New Roman"/>
          <w:color w:val="000000"/>
          <w:sz w:val="24"/>
          <w:szCs w:val="24"/>
          <w:lang w:eastAsia="ru-RU"/>
        </w:rPr>
        <w:t>-тельное</w:t>
      </w:r>
      <w:proofErr w:type="gramEnd"/>
      <w:r w:rsidRPr="00072D15">
        <w:rPr>
          <w:rFonts w:ascii="Times New Roman" w:eastAsia="Times New Roman" w:hAnsi="Times New Roman" w:cs="Times New Roman"/>
          <w:color w:val="000000"/>
          <w:sz w:val="24"/>
          <w:szCs w:val="24"/>
          <w:lang w:eastAsia="ru-RU"/>
        </w:rPr>
        <w:t xml:space="preserve"> чтение), полное понимание (изучающее чтение), выборочное понимание нужной или интересующей информации (просмотровое чтение).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Независимо от вида чтения возможно использование двуязычного словаря.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Чтение с пониманием основного</w:t>
      </w:r>
      <w:r w:rsidRPr="00072D15">
        <w:rPr>
          <w:rFonts w:ascii="Times New Roman" w:eastAsia="Times New Roman" w:hAnsi="Times New Roman" w:cs="Times New Roman"/>
          <w:color w:val="000000"/>
          <w:sz w:val="24"/>
          <w:szCs w:val="24"/>
          <w:lang w:eastAsia="ru-RU"/>
        </w:rPr>
        <w:t> содержания</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текста осуществляется на несложных аутентичных материалах с ориентацией на предметное содержание для 8 класса, отражающее особенности культуры Великобритании, США, России. Объем текстов для ознакомительного чтения — до 500 слов без учета артиклей.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Предполагается формирование следующих умений: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прогнозировать содержание текста по заголовку;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понимать тему и основное содержание текста (на уровне фактов и смыслов);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выделять главные факты из текста, опуская второстепенные;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выделять смысловые вехи, основную мысль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понимать логику развития смыслов, вычленять причинно-следственные связи в тексте;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кратко, логично излагать содержание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оценивать прочитанное, сопоставлять факты.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Чтение с полным пониманием</w:t>
      </w:r>
      <w:r w:rsidRPr="00072D15">
        <w:rPr>
          <w:rFonts w:ascii="Times New Roman" w:eastAsia="Times New Roman" w:hAnsi="Times New Roman" w:cs="Times New Roman"/>
          <w:color w:val="000000"/>
          <w:sz w:val="24"/>
          <w:szCs w:val="24"/>
          <w:lang w:eastAsia="ru-RU"/>
        </w:rPr>
        <w:t> текста осуществляется на несложных аутентичных материалах различных жанров, ориентированных на предметное содержание речи на этом этапе. Предполагается овладение следующими умениями: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полно и точно понимать содержание текста на основе его информационной переработки (языковой и контекстуальной догадки, словообразовательного и грамматического анализа, выборочного перевода, использования словаря, лингвострановедческого и страноведческого комментария);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кратко излагать содержание прочитанного;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интерпретировать прочитанное — оценивать прочитанное, выражать свое мнение, соотносить со своим опытом.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lastRenderedPageBreak/>
        <w:t>Объем текстов для чтения с полным пониманием — 600 слов без учета артиклей.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Чтение с выборочным пониманием</w:t>
      </w:r>
      <w:r w:rsidRPr="00072D15">
        <w:rPr>
          <w:rFonts w:ascii="Times New Roman" w:eastAsia="Times New Roman" w:hAnsi="Times New Roman" w:cs="Times New Roman"/>
          <w:color w:val="000000"/>
          <w:sz w:val="24"/>
          <w:szCs w:val="24"/>
          <w:lang w:eastAsia="ru-RU"/>
        </w:rPr>
        <w:t> нужной или интересующей информации предполагает умение просмотреть аутентичный текст, статью или несколько коротких статей из газеты, журнала, сайтов Интернета и выбрать нужную, интересующую учащихся информацию для дальнейшего ее использования в процессе общения или для расширения знаний по изучаемой теме.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Письмо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На данном этапе происходит совершенствование сформированных навыков письма и дальнейшее развитие умений: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делать выписки из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составлять план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писать поздравления с праздниками, выражать пожелания (объем — до 40 слов, включая адрес);</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заполнять анкеты, бланки, указывая имя, фамилию, пол, возраст, гражданство, адрес, цель визита (при оформлении визы);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писать личное письмо без опоры на образец (расспрашивать адресата о его жизни, здоровье, делах, сообщать то же о себе, своей семье, друзьях, событиях в жизни и делах, выражать просьбы и благодарность), используя усвоенный ранее языковой материал и предметные знания по пройденным темам, употребляя необходимые формы речевого этикета. Объем личного письма — 80—90 слов, включая адрес, написанный в соответствии с нормами, принятыми в англоязычных странах.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6"/>
          <w:szCs w:val="26"/>
          <w:lang w:eastAsia="ru-RU"/>
        </w:rPr>
        <w:t>Языковая компетенция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Языковые знания и навыки оперирования ими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Графика и орфография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Знание правил чтения и написания новых слов и навыки их применения на основе изученного лексико-грамматического материала.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Фонетическая сторона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Наличие навыков адекватного с точки зрения принципа аппроксимации произношения и различение на слух всех звуков английского языка, соблюдения ударения в словах и фразах, смысловое ударение. Смысловое деление фразы на синтагмы. Соблюдение правильной интонации в различных типах предложений.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Лексическая сторона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Лексический минимум учащихся 8 класса должен составить около 1300 лексических единиц.</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За это время школьники овладевают целым рядом новых словообразовательных средств.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В области деривации: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суффиксы для образования существительных: -</w:t>
      </w:r>
      <w:proofErr w:type="spellStart"/>
      <w:r w:rsidRPr="00072D15">
        <w:rPr>
          <w:rFonts w:ascii="Times New Roman" w:eastAsia="Times New Roman" w:hAnsi="Times New Roman" w:cs="Times New Roman"/>
          <w:color w:val="000000"/>
          <w:sz w:val="24"/>
          <w:szCs w:val="24"/>
          <w:lang w:eastAsia="ru-RU"/>
        </w:rPr>
        <w:t>ist</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dom</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hood</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ship</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ism</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pianist</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freedom</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childhood</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friendship</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humanism</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суффиксы для образования прилагательных: -</w:t>
      </w:r>
      <w:proofErr w:type="spellStart"/>
      <w:r w:rsidRPr="00072D15">
        <w:rPr>
          <w:rFonts w:ascii="Times New Roman" w:eastAsia="Times New Roman" w:hAnsi="Times New Roman" w:cs="Times New Roman"/>
          <w:color w:val="000000"/>
          <w:sz w:val="24"/>
          <w:szCs w:val="24"/>
          <w:lang w:eastAsia="ru-RU"/>
        </w:rPr>
        <w:t>ic</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al</w:t>
      </w:r>
      <w:proofErr w:type="spellEnd"/>
      <w:r w:rsidRPr="00072D15">
        <w:rPr>
          <w:rFonts w:ascii="Times New Roman" w:eastAsia="Times New Roman" w:hAnsi="Times New Roman" w:cs="Times New Roman"/>
          <w:color w:val="000000"/>
          <w:sz w:val="24"/>
          <w:szCs w:val="24"/>
          <w:lang w:eastAsia="ru-RU"/>
        </w:rPr>
        <w:t>/-</w:t>
      </w:r>
      <w:proofErr w:type="spellStart"/>
      <w:r w:rsidRPr="00072D15">
        <w:rPr>
          <w:rFonts w:ascii="Times New Roman" w:eastAsia="Times New Roman" w:hAnsi="Times New Roman" w:cs="Times New Roman"/>
          <w:color w:val="000000"/>
          <w:sz w:val="24"/>
          <w:szCs w:val="24"/>
          <w:lang w:eastAsia="ru-RU"/>
        </w:rPr>
        <w:t>ical</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аnсе</w:t>
      </w:r>
      <w:proofErr w:type="spellEnd"/>
      <w:r w:rsidRPr="00072D15">
        <w:rPr>
          <w:rFonts w:ascii="Times New Roman" w:eastAsia="Times New Roman" w:hAnsi="Times New Roman" w:cs="Times New Roman"/>
          <w:color w:val="000000"/>
          <w:sz w:val="24"/>
          <w:szCs w:val="24"/>
          <w:lang w:eastAsia="ru-RU"/>
        </w:rPr>
        <w:t>/-</w:t>
      </w:r>
      <w:proofErr w:type="spellStart"/>
      <w:r w:rsidRPr="00072D15">
        <w:rPr>
          <w:rFonts w:ascii="Times New Roman" w:eastAsia="Times New Roman" w:hAnsi="Times New Roman" w:cs="Times New Roman"/>
          <w:color w:val="000000"/>
          <w:sz w:val="24"/>
          <w:szCs w:val="24"/>
          <w:lang w:eastAsia="ru-RU"/>
        </w:rPr>
        <w:t>еnсе</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ish</w:t>
      </w:r>
      <w:proofErr w:type="spellEnd"/>
      <w:r w:rsidRPr="00072D15">
        <w:rPr>
          <w:rFonts w:ascii="Times New Roman" w:eastAsia="Times New Roman" w:hAnsi="Times New Roman" w:cs="Times New Roman"/>
          <w:color w:val="000000"/>
          <w:sz w:val="24"/>
          <w:szCs w:val="24"/>
          <w:lang w:eastAsia="ru-RU"/>
        </w:rPr>
        <w:t>/-</w:t>
      </w:r>
      <w:proofErr w:type="spellStart"/>
      <w:r w:rsidRPr="00072D15">
        <w:rPr>
          <w:rFonts w:ascii="Times New Roman" w:eastAsia="Times New Roman" w:hAnsi="Times New Roman" w:cs="Times New Roman"/>
          <w:color w:val="000000"/>
          <w:sz w:val="24"/>
          <w:szCs w:val="24"/>
          <w:lang w:eastAsia="ru-RU"/>
        </w:rPr>
        <w:t>ive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athletic</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biological</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importance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childish</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inventive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суффикс для образования глаголов: -</w:t>
      </w:r>
      <w:proofErr w:type="spellStart"/>
      <w:r w:rsidRPr="00072D15">
        <w:rPr>
          <w:rFonts w:ascii="Times New Roman" w:eastAsia="Times New Roman" w:hAnsi="Times New Roman" w:cs="Times New Roman"/>
          <w:color w:val="000000"/>
          <w:sz w:val="24"/>
          <w:szCs w:val="24"/>
          <w:lang w:eastAsia="ru-RU"/>
        </w:rPr>
        <w:t>еn</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strengthen</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widen</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 xml:space="preserve">префиксы с отрицательным значением для образования прилагательных: </w:t>
      </w:r>
      <w:proofErr w:type="spellStart"/>
      <w:r w:rsidRPr="00072D15">
        <w:rPr>
          <w:rFonts w:ascii="Times New Roman" w:eastAsia="Times New Roman" w:hAnsi="Times New Roman" w:cs="Times New Roman"/>
          <w:color w:val="000000"/>
          <w:sz w:val="24"/>
          <w:szCs w:val="24"/>
          <w:lang w:eastAsia="ru-RU"/>
        </w:rPr>
        <w:t>il</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im</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in</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ir</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nоn</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illegal</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immaterial</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invisible</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irregular</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non-stop</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 </w:t>
      </w:r>
      <w:r w:rsidRPr="00072D15">
        <w:rPr>
          <w:rFonts w:ascii="Times New Roman" w:eastAsia="Times New Roman" w:hAnsi="Times New Roman" w:cs="Times New Roman"/>
          <w:color w:val="000000"/>
          <w:sz w:val="24"/>
          <w:szCs w:val="24"/>
          <w:lang w:eastAsia="ru-RU"/>
        </w:rPr>
        <w:t xml:space="preserve">префикс для образования глаголов: </w:t>
      </w:r>
      <w:proofErr w:type="spellStart"/>
      <w:r w:rsidRPr="00072D15">
        <w:rPr>
          <w:rFonts w:ascii="Times New Roman" w:eastAsia="Times New Roman" w:hAnsi="Times New Roman" w:cs="Times New Roman"/>
          <w:color w:val="000000"/>
          <w:sz w:val="24"/>
          <w:szCs w:val="24"/>
          <w:lang w:eastAsia="ru-RU"/>
        </w:rPr>
        <w:t>en</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enrich</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enlighten</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В области конверсии </w:t>
      </w:r>
      <w:r w:rsidRPr="00072D15">
        <w:rPr>
          <w:rFonts w:ascii="Times New Roman" w:eastAsia="Times New Roman" w:hAnsi="Times New Roman" w:cs="Times New Roman"/>
          <w:color w:val="000000"/>
          <w:sz w:val="24"/>
          <w:szCs w:val="24"/>
          <w:lang w:eastAsia="ru-RU"/>
        </w:rPr>
        <w:t>школьники знакомятся с явлениями субстантивации прилагательных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old</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poor</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etc</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Продолжается работа со словосложением, примеры которого в лексике 8 класса достаточно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lastRenderedPageBreak/>
        <w:t xml:space="preserve">многочисленны, например </w:t>
      </w:r>
      <w:proofErr w:type="spellStart"/>
      <w:r w:rsidRPr="00072D15">
        <w:rPr>
          <w:rFonts w:ascii="Times New Roman" w:eastAsia="Times New Roman" w:hAnsi="Times New Roman" w:cs="Times New Roman"/>
          <w:color w:val="000000"/>
          <w:sz w:val="24"/>
          <w:szCs w:val="24"/>
          <w:lang w:eastAsia="ru-RU"/>
        </w:rPr>
        <w:t>worldwide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headline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skycap</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weightlifting</w:t>
      </w:r>
      <w:proofErr w:type="spellEnd"/>
      <w:r w:rsidRPr="00072D15">
        <w:rPr>
          <w:rFonts w:ascii="Times New Roman" w:eastAsia="Times New Roman" w:hAnsi="Times New Roman" w:cs="Times New Roman"/>
          <w:color w:val="000000"/>
          <w:sz w:val="24"/>
          <w:szCs w:val="24"/>
          <w:lang w:eastAsia="ru-RU"/>
        </w:rPr>
        <w:t xml:space="preserve"> и т. п.</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Большое внимание уделяется таким лингвистическим особенностям лексических единиц как:</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полисемия (</w:t>
      </w:r>
      <w:proofErr w:type="spellStart"/>
      <w:r w:rsidRPr="00072D15">
        <w:rPr>
          <w:rFonts w:ascii="Times New Roman" w:eastAsia="Times New Roman" w:hAnsi="Times New Roman" w:cs="Times New Roman"/>
          <w:color w:val="000000"/>
          <w:sz w:val="24"/>
          <w:szCs w:val="24"/>
          <w:lang w:eastAsia="ru-RU"/>
        </w:rPr>
        <w:t>receive</w:t>
      </w:r>
      <w:proofErr w:type="spellEnd"/>
      <w:r w:rsidRPr="00072D15">
        <w:rPr>
          <w:rFonts w:ascii="Times New Roman" w:eastAsia="Times New Roman" w:hAnsi="Times New Roman" w:cs="Times New Roman"/>
          <w:color w:val="000000"/>
          <w:sz w:val="24"/>
          <w:szCs w:val="24"/>
          <w:lang w:eastAsia="ru-RU"/>
        </w:rPr>
        <w:t xml:space="preserve">— 1) получать 2) принимать (гостей); </w:t>
      </w:r>
      <w:proofErr w:type="spellStart"/>
      <w:r w:rsidRPr="00072D15">
        <w:rPr>
          <w:rFonts w:ascii="Times New Roman" w:eastAsia="Times New Roman" w:hAnsi="Times New Roman" w:cs="Times New Roman"/>
          <w:color w:val="000000"/>
          <w:sz w:val="24"/>
          <w:szCs w:val="24"/>
          <w:lang w:eastAsia="ru-RU"/>
        </w:rPr>
        <w:t>silent</w:t>
      </w:r>
      <w:proofErr w:type="spellEnd"/>
      <w:r w:rsidRPr="00072D15">
        <w:rPr>
          <w:rFonts w:ascii="Times New Roman" w:eastAsia="Times New Roman" w:hAnsi="Times New Roman" w:cs="Times New Roman"/>
          <w:color w:val="000000"/>
          <w:sz w:val="24"/>
          <w:szCs w:val="24"/>
          <w:lang w:eastAsia="ru-RU"/>
        </w:rPr>
        <w:t xml:space="preserve"> — 1) тихий 2) молчаливый; </w:t>
      </w:r>
      <w:proofErr w:type="spellStart"/>
      <w:r w:rsidRPr="00072D15">
        <w:rPr>
          <w:rFonts w:ascii="Times New Roman" w:eastAsia="Times New Roman" w:hAnsi="Times New Roman" w:cs="Times New Roman"/>
          <w:color w:val="000000"/>
          <w:sz w:val="24"/>
          <w:szCs w:val="24"/>
          <w:lang w:eastAsia="ru-RU"/>
        </w:rPr>
        <w:t>shoot</w:t>
      </w:r>
      <w:proofErr w:type="spellEnd"/>
      <w:r w:rsidRPr="00072D15">
        <w:rPr>
          <w:rFonts w:ascii="Times New Roman" w:eastAsia="Times New Roman" w:hAnsi="Times New Roman" w:cs="Times New Roman"/>
          <w:color w:val="000000"/>
          <w:sz w:val="24"/>
          <w:szCs w:val="24"/>
          <w:lang w:eastAsia="ru-RU"/>
        </w:rPr>
        <w:t xml:space="preserve"> — 1) стрелять 2) снимать (кино);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дифференциация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синонимов</w:t>
      </w:r>
      <w:r w:rsidRPr="00072D15">
        <w:rPr>
          <w:rFonts w:ascii="Times New Roman" w:eastAsia="Times New Roman" w:hAnsi="Times New Roman" w:cs="Times New Roman"/>
          <w:color w:val="000000"/>
          <w:sz w:val="24"/>
          <w:szCs w:val="24"/>
          <w:lang w:val="en-US" w:eastAsia="ru-RU"/>
        </w:rPr>
        <w:t> (pair — </w:t>
      </w:r>
      <w:r w:rsidRPr="00072D15">
        <w:rPr>
          <w:rFonts w:ascii="Times New Roman" w:eastAsia="Times New Roman" w:hAnsi="Times New Roman" w:cs="Times New Roman"/>
          <w:color w:val="000000"/>
          <w:sz w:val="24"/>
          <w:szCs w:val="24"/>
          <w:lang w:eastAsia="ru-RU"/>
        </w:rPr>
        <w:t>с</w:t>
      </w:r>
      <w:proofErr w:type="spellStart"/>
      <w:r w:rsidRPr="00072D15">
        <w:rPr>
          <w:rFonts w:ascii="Times New Roman" w:eastAsia="Times New Roman" w:hAnsi="Times New Roman" w:cs="Times New Roman"/>
          <w:color w:val="000000"/>
          <w:sz w:val="24"/>
          <w:szCs w:val="24"/>
          <w:lang w:val="en-US" w:eastAsia="ru-RU"/>
        </w:rPr>
        <w:t>ouple</w:t>
      </w:r>
      <w:proofErr w:type="spellEnd"/>
      <w:r w:rsidRPr="00072D15">
        <w:rPr>
          <w:rFonts w:ascii="Times New Roman" w:eastAsia="Times New Roman" w:hAnsi="Times New Roman" w:cs="Times New Roman"/>
          <w:color w:val="000000"/>
          <w:sz w:val="24"/>
          <w:szCs w:val="24"/>
          <w:lang w:val="en-US" w:eastAsia="ru-RU"/>
        </w:rPr>
        <w:t>, to learn — to study, team — crew);</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слова</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словосочетания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выбор</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между</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которыми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вызывает</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трудности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силу</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их</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сходства</w:t>
      </w:r>
      <w:r w:rsidRPr="00072D15">
        <w:rPr>
          <w:rFonts w:ascii="Times New Roman" w:eastAsia="Times New Roman" w:hAnsi="Times New Roman" w:cs="Times New Roman"/>
          <w:color w:val="000000"/>
          <w:sz w:val="24"/>
          <w:szCs w:val="24"/>
          <w:lang w:val="en-US" w:eastAsia="ru-RU"/>
        </w:rPr>
        <w:t xml:space="preserve"> (like — alike, fly — flow, serial — series, used to do </w:t>
      </w:r>
      <w:proofErr w:type="spellStart"/>
      <w:r w:rsidRPr="00072D15">
        <w:rPr>
          <w:rFonts w:ascii="Times New Roman" w:eastAsia="Times New Roman" w:hAnsi="Times New Roman" w:cs="Times New Roman"/>
          <w:color w:val="000000"/>
          <w:sz w:val="24"/>
          <w:szCs w:val="24"/>
          <w:lang w:val="en-US" w:eastAsia="ru-RU"/>
        </w:rPr>
        <w:t>sth</w:t>
      </w:r>
      <w:proofErr w:type="spellEnd"/>
      <w:r w:rsidRPr="00072D15">
        <w:rPr>
          <w:rFonts w:ascii="Times New Roman" w:eastAsia="Times New Roman" w:hAnsi="Times New Roman" w:cs="Times New Roman"/>
          <w:color w:val="000000"/>
          <w:sz w:val="24"/>
          <w:szCs w:val="24"/>
          <w:lang w:val="en-US" w:eastAsia="ru-RU"/>
        </w:rPr>
        <w:t xml:space="preserve"> — to be used to doing </w:t>
      </w:r>
      <w:proofErr w:type="spellStart"/>
      <w:r w:rsidRPr="00072D15">
        <w:rPr>
          <w:rFonts w:ascii="Times New Roman" w:eastAsia="Times New Roman" w:hAnsi="Times New Roman" w:cs="Times New Roman"/>
          <w:color w:val="000000"/>
          <w:sz w:val="24"/>
          <w:szCs w:val="24"/>
          <w:lang w:val="en-US" w:eastAsia="ru-RU"/>
        </w:rPr>
        <w:t>sth</w:t>
      </w:r>
      <w:proofErr w:type="spellEnd"/>
      <w:r w:rsidRPr="00072D15">
        <w:rPr>
          <w:rFonts w:ascii="Times New Roman" w:eastAsia="Times New Roman" w:hAnsi="Times New Roman" w:cs="Times New Roman"/>
          <w:color w:val="000000"/>
          <w:sz w:val="24"/>
          <w:szCs w:val="24"/>
          <w:lang w:val="en-US"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омонимы</w:t>
      </w:r>
      <w:r w:rsidRPr="00072D15">
        <w:rPr>
          <w:rFonts w:ascii="Times New Roman" w:eastAsia="Times New Roman" w:hAnsi="Times New Roman" w:cs="Times New Roman"/>
          <w:color w:val="000000"/>
          <w:sz w:val="24"/>
          <w:szCs w:val="24"/>
          <w:lang w:val="en-US" w:eastAsia="ru-RU"/>
        </w:rPr>
        <w:t> (to lie — to lie);</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глаголы</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управляемые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предлогами</w:t>
      </w:r>
      <w:r w:rsidRPr="00072D15">
        <w:rPr>
          <w:rFonts w:ascii="Times New Roman" w:eastAsia="Times New Roman" w:hAnsi="Times New Roman" w:cs="Times New Roman"/>
          <w:color w:val="000000"/>
          <w:sz w:val="24"/>
          <w:szCs w:val="24"/>
          <w:lang w:val="en-US" w:eastAsia="ru-RU"/>
        </w:rPr>
        <w:t> (to stand for, to call out, to tear out);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стилистически маркированная лексика (</w:t>
      </w:r>
      <w:proofErr w:type="spellStart"/>
      <w:r w:rsidRPr="00072D15">
        <w:rPr>
          <w:rFonts w:ascii="Times New Roman" w:eastAsia="Times New Roman" w:hAnsi="Times New Roman" w:cs="Times New Roman"/>
          <w:color w:val="000000"/>
          <w:sz w:val="24"/>
          <w:szCs w:val="24"/>
          <w:lang w:eastAsia="ru-RU"/>
        </w:rPr>
        <w:t>hoodie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scifi</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lousy</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ta-ta</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tograb</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интернациональные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слова</w:t>
      </w:r>
      <w:r w:rsidRPr="00072D15">
        <w:rPr>
          <w:rFonts w:ascii="Times New Roman" w:eastAsia="Times New Roman" w:hAnsi="Times New Roman" w:cs="Times New Roman"/>
          <w:color w:val="000000"/>
          <w:sz w:val="24"/>
          <w:szCs w:val="24"/>
          <w:lang w:val="en-US" w:eastAsia="ru-RU"/>
        </w:rPr>
        <w:t> (corporation, column, technology, socialize);</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национально-маркированная лексика (</w:t>
      </w:r>
      <w:proofErr w:type="spellStart"/>
      <w:r w:rsidRPr="00072D15">
        <w:rPr>
          <w:rFonts w:ascii="Times New Roman" w:eastAsia="Times New Roman" w:hAnsi="Times New Roman" w:cs="Times New Roman"/>
          <w:color w:val="000000"/>
          <w:sz w:val="24"/>
          <w:szCs w:val="24"/>
          <w:lang w:eastAsia="ru-RU"/>
        </w:rPr>
        <w:t>scout</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flamenco</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sir</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lady</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dame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eastAsia="ru-RU"/>
        </w:rPr>
        <w:t>Продолжается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планомерная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работа</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над</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фразовыми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глаголами</w:t>
      </w:r>
      <w:r w:rsidRPr="00072D15">
        <w:rPr>
          <w:rFonts w:ascii="Times New Roman" w:eastAsia="Times New Roman" w:hAnsi="Times New Roman" w:cs="Times New Roman"/>
          <w:color w:val="000000"/>
          <w:sz w:val="24"/>
          <w:szCs w:val="24"/>
          <w:lang w:val="en-US" w:eastAsia="ru-RU"/>
        </w:rPr>
        <w:t xml:space="preserve"> (to end up/in/with; to see around/through/to/off; </w:t>
      </w:r>
      <w:proofErr w:type="spellStart"/>
      <w:r w:rsidRPr="00072D15">
        <w:rPr>
          <w:rFonts w:ascii="Times New Roman" w:eastAsia="Times New Roman" w:hAnsi="Times New Roman" w:cs="Times New Roman"/>
          <w:color w:val="000000"/>
          <w:sz w:val="24"/>
          <w:szCs w:val="24"/>
          <w:lang w:val="en-US" w:eastAsia="ru-RU"/>
        </w:rPr>
        <w:t>toturn</w:t>
      </w:r>
      <w:proofErr w:type="spellEnd"/>
      <w:r w:rsidRPr="00072D15">
        <w:rPr>
          <w:rFonts w:ascii="Times New Roman" w:eastAsia="Times New Roman" w:hAnsi="Times New Roman" w:cs="Times New Roman"/>
          <w:color w:val="000000"/>
          <w:sz w:val="24"/>
          <w:szCs w:val="24"/>
          <w:lang w:val="en-US" w:eastAsia="ru-RU"/>
        </w:rPr>
        <w:t xml:space="preserve"> on/up/off/down/over/into).</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eastAsia="ru-RU"/>
        </w:rPr>
        <w:t>Начинается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регулярная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работа</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над</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идиоматикой</w:t>
      </w:r>
      <w:r w:rsidRPr="00072D15">
        <w:rPr>
          <w:rFonts w:ascii="Times New Roman" w:eastAsia="Times New Roman" w:hAnsi="Times New Roman" w:cs="Times New Roman"/>
          <w:color w:val="000000"/>
          <w:sz w:val="24"/>
          <w:szCs w:val="24"/>
          <w:lang w:val="en-US" w:eastAsia="ru-RU"/>
        </w:rPr>
        <w:t> (idioms with the noun “mind”, idioms in computer language, idioms used while talking on the phone).</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Учащиеся должны получить представление об устойчивых словосочетаниях, оценочной лексике, а также о репликах-клише, отражающих культуру англоязычных стран и используемых для того, чтобы: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вносить предложения;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вести повествование, используя слова-связки типа </w:t>
      </w:r>
      <w:proofErr w:type="spellStart"/>
      <w:r w:rsidRPr="00072D15">
        <w:rPr>
          <w:rFonts w:ascii="Times New Roman" w:eastAsia="Times New Roman" w:hAnsi="Times New Roman" w:cs="Times New Roman"/>
          <w:color w:val="000000"/>
          <w:sz w:val="24"/>
          <w:szCs w:val="24"/>
          <w:lang w:eastAsia="ru-RU"/>
        </w:rPr>
        <w:t>although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выражать собственное мнение;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корректировать высказывания других людей;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хвалить и критиковать;</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говорить по телефону;</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выражать сомнение;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предупреждать и запрещать.</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Грамматическая сторона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Морфология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Имя существительное: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артикли с названиями театров, кинотеатров, музеев, картинных галерей;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собирательные имена существительные (</w:t>
      </w:r>
      <w:proofErr w:type="spellStart"/>
      <w:r w:rsidRPr="00072D15">
        <w:rPr>
          <w:rFonts w:ascii="Times New Roman" w:eastAsia="Times New Roman" w:hAnsi="Times New Roman" w:cs="Times New Roman"/>
          <w:color w:val="000000"/>
          <w:sz w:val="24"/>
          <w:szCs w:val="24"/>
          <w:lang w:eastAsia="ru-RU"/>
        </w:rPr>
        <w:t>family</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group</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government</w:t>
      </w:r>
      <w:proofErr w:type="spellEnd"/>
      <w:r w:rsidRPr="00072D15">
        <w:rPr>
          <w:rFonts w:ascii="Times New Roman" w:eastAsia="Times New Roman" w:hAnsi="Times New Roman" w:cs="Times New Roman"/>
          <w:color w:val="000000"/>
          <w:sz w:val="24"/>
          <w:szCs w:val="24"/>
          <w:lang w:eastAsia="ru-RU"/>
        </w:rPr>
        <w:t>), случаи согласования собирательных имен существительных с глаголом в единственном числе (</w:t>
      </w:r>
      <w:proofErr w:type="spellStart"/>
      <w:r w:rsidRPr="00072D15">
        <w:rPr>
          <w:rFonts w:ascii="Times New Roman" w:eastAsia="Times New Roman" w:hAnsi="Times New Roman" w:cs="Times New Roman"/>
          <w:color w:val="000000"/>
          <w:sz w:val="24"/>
          <w:szCs w:val="24"/>
          <w:lang w:eastAsia="ru-RU"/>
        </w:rPr>
        <w:t>Аll</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family</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arehere</w:t>
      </w:r>
      <w:proofErr w:type="spellEnd"/>
      <w:r w:rsidRPr="00072D15">
        <w:rPr>
          <w:rFonts w:ascii="Times New Roman" w:eastAsia="Times New Roman" w:hAnsi="Times New Roman" w:cs="Times New Roman"/>
          <w:color w:val="000000"/>
          <w:sz w:val="24"/>
          <w:szCs w:val="24"/>
          <w:lang w:eastAsia="ru-RU"/>
        </w:rPr>
        <w:t>.);</w:t>
      </w:r>
    </w:p>
    <w:p w:rsidR="00072D15" w:rsidRPr="00653DE8"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653DE8">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неисчисляемые</w:t>
      </w:r>
      <w:r w:rsidR="00653DE8" w:rsidRPr="00653DE8">
        <w:rPr>
          <w:rFonts w:ascii="Times New Roman" w:eastAsia="Times New Roman" w:hAnsi="Times New Roman" w:cs="Times New Roman"/>
          <w:color w:val="000000"/>
          <w:sz w:val="24"/>
          <w:szCs w:val="24"/>
          <w:lang w:val="en-US" w:eastAsia="ru-RU"/>
        </w:rPr>
        <w:t xml:space="preserve"> </w:t>
      </w:r>
      <w:r w:rsidRPr="00072D15">
        <w:rPr>
          <w:rFonts w:ascii="Times New Roman" w:eastAsia="Times New Roman" w:hAnsi="Times New Roman" w:cs="Times New Roman"/>
          <w:color w:val="000000"/>
          <w:sz w:val="24"/>
          <w:szCs w:val="24"/>
          <w:lang w:eastAsia="ru-RU"/>
        </w:rPr>
        <w:t>субстантивы</w:t>
      </w:r>
      <w:r w:rsidRPr="00653DE8">
        <w:rPr>
          <w:rFonts w:ascii="Times New Roman" w:eastAsia="Times New Roman" w:hAnsi="Times New Roman" w:cs="Times New Roman"/>
          <w:color w:val="000000"/>
          <w:sz w:val="24"/>
          <w:szCs w:val="24"/>
          <w:lang w:val="en-US" w:eastAsia="ru-RU"/>
        </w:rPr>
        <w:t xml:space="preserve"> (progress, information, knowledge);</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особые случаи образования множественного числа существительных (</w:t>
      </w:r>
      <w:proofErr w:type="spellStart"/>
      <w:r w:rsidRPr="00072D15">
        <w:rPr>
          <w:rFonts w:ascii="Times New Roman" w:eastAsia="Times New Roman" w:hAnsi="Times New Roman" w:cs="Times New Roman"/>
          <w:color w:val="000000"/>
          <w:sz w:val="24"/>
          <w:szCs w:val="24"/>
          <w:lang w:eastAsia="ru-RU"/>
        </w:rPr>
        <w:t>datum</w:t>
      </w:r>
      <w:proofErr w:type="spellEnd"/>
      <w:r w:rsidRPr="00072D15">
        <w:rPr>
          <w:rFonts w:ascii="Times New Roman" w:eastAsia="Times New Roman" w:hAnsi="Times New Roman" w:cs="Times New Roman"/>
          <w:color w:val="000000"/>
          <w:sz w:val="24"/>
          <w:szCs w:val="24"/>
          <w:lang w:eastAsia="ru-RU"/>
        </w:rPr>
        <w:t xml:space="preserve"> — </w:t>
      </w:r>
      <w:proofErr w:type="spellStart"/>
      <w:r w:rsidRPr="00072D15">
        <w:rPr>
          <w:rFonts w:ascii="Times New Roman" w:eastAsia="Times New Roman" w:hAnsi="Times New Roman" w:cs="Times New Roman"/>
          <w:color w:val="000000"/>
          <w:sz w:val="24"/>
          <w:szCs w:val="24"/>
          <w:lang w:eastAsia="ru-RU"/>
        </w:rPr>
        <w:t>data</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medium</w:t>
      </w:r>
      <w:proofErr w:type="spellEnd"/>
      <w:r w:rsidRPr="00072D15">
        <w:rPr>
          <w:rFonts w:ascii="Times New Roman" w:eastAsia="Times New Roman" w:hAnsi="Times New Roman" w:cs="Times New Roman"/>
          <w:color w:val="000000"/>
          <w:sz w:val="24"/>
          <w:szCs w:val="24"/>
          <w:lang w:eastAsia="ru-RU"/>
        </w:rPr>
        <w:t xml:space="preserve"> — </w:t>
      </w:r>
      <w:proofErr w:type="spellStart"/>
      <w:r w:rsidRPr="00072D15">
        <w:rPr>
          <w:rFonts w:ascii="Times New Roman" w:eastAsia="Times New Roman" w:hAnsi="Times New Roman" w:cs="Times New Roman"/>
          <w:color w:val="000000"/>
          <w:sz w:val="24"/>
          <w:szCs w:val="24"/>
          <w:lang w:eastAsia="ru-RU"/>
        </w:rPr>
        <w:t>media</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нулевой артикль с субстантивами </w:t>
      </w:r>
      <w:proofErr w:type="spellStart"/>
      <w:r w:rsidRPr="00072D15">
        <w:rPr>
          <w:rFonts w:ascii="Times New Roman" w:eastAsia="Times New Roman" w:hAnsi="Times New Roman" w:cs="Times New Roman"/>
          <w:color w:val="000000"/>
          <w:sz w:val="24"/>
          <w:szCs w:val="24"/>
          <w:lang w:eastAsia="ru-RU"/>
        </w:rPr>
        <w:t>man</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woman</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артикли с именами существительными, обозначающими уникальные явления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Sun</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Moon</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sеa</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Местоимение: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неопределенное местоимение </w:t>
      </w:r>
      <w:proofErr w:type="spellStart"/>
      <w:r w:rsidRPr="00072D15">
        <w:rPr>
          <w:rFonts w:ascii="Times New Roman" w:eastAsia="Times New Roman" w:hAnsi="Times New Roman" w:cs="Times New Roman"/>
          <w:color w:val="000000"/>
          <w:sz w:val="24"/>
          <w:szCs w:val="24"/>
          <w:lang w:eastAsia="ru-RU"/>
        </w:rPr>
        <w:t>one</w:t>
      </w:r>
      <w:proofErr w:type="spellEnd"/>
      <w:r w:rsidRPr="00072D15">
        <w:rPr>
          <w:rFonts w:ascii="Times New Roman" w:eastAsia="Times New Roman" w:hAnsi="Times New Roman" w:cs="Times New Roman"/>
          <w:color w:val="000000"/>
          <w:sz w:val="24"/>
          <w:szCs w:val="24"/>
          <w:lang w:eastAsia="ru-RU"/>
        </w:rPr>
        <w:t>, особенности его употребления.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Имя прилагательное: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субстантивация имен прилагательных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old</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young</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sick</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степени сравнения имен прилагательных </w:t>
      </w:r>
      <w:proofErr w:type="spellStart"/>
      <w:r w:rsidRPr="00072D15">
        <w:rPr>
          <w:rFonts w:ascii="Times New Roman" w:eastAsia="Times New Roman" w:hAnsi="Times New Roman" w:cs="Times New Roman"/>
          <w:color w:val="000000"/>
          <w:sz w:val="24"/>
          <w:szCs w:val="24"/>
          <w:lang w:eastAsia="ru-RU"/>
        </w:rPr>
        <w:t>old</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older</w:t>
      </w:r>
      <w:proofErr w:type="spellEnd"/>
      <w:r w:rsidRPr="00072D15">
        <w:rPr>
          <w:rFonts w:ascii="Times New Roman" w:eastAsia="Times New Roman" w:hAnsi="Times New Roman" w:cs="Times New Roman"/>
          <w:color w:val="000000"/>
          <w:sz w:val="24"/>
          <w:szCs w:val="24"/>
          <w:lang w:eastAsia="ru-RU"/>
        </w:rPr>
        <w:t>/</w:t>
      </w:r>
      <w:proofErr w:type="spellStart"/>
      <w:r w:rsidRPr="00072D15">
        <w:rPr>
          <w:rFonts w:ascii="Times New Roman" w:eastAsia="Times New Roman" w:hAnsi="Times New Roman" w:cs="Times New Roman"/>
          <w:color w:val="000000"/>
          <w:sz w:val="24"/>
          <w:szCs w:val="24"/>
          <w:lang w:eastAsia="ru-RU"/>
        </w:rPr>
        <w:t>elder</w:t>
      </w:r>
      <w:proofErr w:type="spellEnd"/>
      <w:r w:rsidRPr="00072D15">
        <w:rPr>
          <w:rFonts w:ascii="Times New Roman" w:eastAsia="Times New Roman" w:hAnsi="Times New Roman" w:cs="Times New Roman"/>
          <w:color w:val="000000"/>
          <w:sz w:val="24"/>
          <w:szCs w:val="24"/>
          <w:lang w:eastAsia="ru-RU"/>
        </w:rPr>
        <w:t> — </w:t>
      </w:r>
      <w:proofErr w:type="spellStart"/>
      <w:r w:rsidRPr="00072D15">
        <w:rPr>
          <w:rFonts w:ascii="Times New Roman" w:eastAsia="Times New Roman" w:hAnsi="Times New Roman" w:cs="Times New Roman"/>
          <w:color w:val="000000"/>
          <w:sz w:val="24"/>
          <w:szCs w:val="24"/>
          <w:lang w:eastAsia="ru-RU"/>
        </w:rPr>
        <w:t>oldest</w:t>
      </w:r>
      <w:proofErr w:type="spellEnd"/>
      <w:r w:rsidRPr="00072D15">
        <w:rPr>
          <w:rFonts w:ascii="Times New Roman" w:eastAsia="Times New Roman" w:hAnsi="Times New Roman" w:cs="Times New Roman"/>
          <w:color w:val="000000"/>
          <w:sz w:val="24"/>
          <w:szCs w:val="24"/>
          <w:lang w:eastAsia="ru-RU"/>
        </w:rPr>
        <w:t>/</w:t>
      </w:r>
      <w:proofErr w:type="spellStart"/>
      <w:r w:rsidRPr="00072D15">
        <w:rPr>
          <w:rFonts w:ascii="Times New Roman" w:eastAsia="Times New Roman" w:hAnsi="Times New Roman" w:cs="Times New Roman"/>
          <w:color w:val="000000"/>
          <w:sz w:val="24"/>
          <w:szCs w:val="24"/>
          <w:lang w:eastAsia="ru-RU"/>
        </w:rPr>
        <w:t>eldest</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proofErr w:type="gramStart"/>
      <w:r w:rsidRPr="00072D15">
        <w:rPr>
          <w:rFonts w:ascii="Times New Roman" w:eastAsia="Times New Roman" w:hAnsi="Times New Roman" w:cs="Times New Roman"/>
          <w:color w:val="000000"/>
          <w:sz w:val="24"/>
          <w:szCs w:val="24"/>
          <w:lang w:val="en-US" w:eastAsia="ru-RU"/>
        </w:rPr>
        <w:t>far</w:t>
      </w:r>
      <w:proofErr w:type="gramEnd"/>
      <w:r w:rsidRPr="00072D15">
        <w:rPr>
          <w:rFonts w:ascii="Times New Roman" w:eastAsia="Times New Roman" w:hAnsi="Times New Roman" w:cs="Times New Roman"/>
          <w:color w:val="000000"/>
          <w:sz w:val="24"/>
          <w:szCs w:val="24"/>
          <w:lang w:val="en-US" w:eastAsia="ru-RU"/>
        </w:rPr>
        <w:t xml:space="preserve"> (farther/further — farthest/furthest), late (later/latter — latest/last), near (nearer — nearest/next).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b/>
          <w:bCs/>
          <w:color w:val="000000"/>
          <w:sz w:val="24"/>
          <w:szCs w:val="24"/>
          <w:lang w:eastAsia="ru-RU"/>
        </w:rPr>
        <w:t>Наречие</w:t>
      </w:r>
      <w:r w:rsidRPr="00072D15">
        <w:rPr>
          <w:rFonts w:ascii="Times New Roman" w:eastAsia="Times New Roman" w:hAnsi="Times New Roman" w:cs="Times New Roman"/>
          <w:b/>
          <w:bCs/>
          <w:color w:val="000000"/>
          <w:sz w:val="24"/>
          <w:szCs w:val="24"/>
          <w:lang w:val="en-US"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lastRenderedPageBreak/>
        <w:t>•</w:t>
      </w:r>
      <w:r w:rsidRPr="00072D15">
        <w:rPr>
          <w:rFonts w:ascii="Times New Roman" w:eastAsia="Times New Roman" w:hAnsi="Times New Roman" w:cs="Times New Roman"/>
          <w:color w:val="000000"/>
          <w:sz w:val="24"/>
          <w:szCs w:val="24"/>
          <w:lang w:eastAsia="ru-RU"/>
        </w:rPr>
        <w:t>конструкции</w:t>
      </w:r>
      <w:r w:rsidRPr="00072D15">
        <w:rPr>
          <w:rFonts w:ascii="Times New Roman" w:eastAsia="Times New Roman" w:hAnsi="Times New Roman" w:cs="Times New Roman"/>
          <w:color w:val="000000"/>
          <w:sz w:val="24"/>
          <w:szCs w:val="24"/>
          <w:lang w:val="en-US" w:eastAsia="ru-RU"/>
        </w:rPr>
        <w:t> the more... the more, the more... the less;</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наречия</w:t>
      </w:r>
      <w:r w:rsidRPr="00072D15">
        <w:rPr>
          <w:rFonts w:ascii="Times New Roman" w:eastAsia="Times New Roman" w:hAnsi="Times New Roman" w:cs="Times New Roman"/>
          <w:color w:val="000000"/>
          <w:sz w:val="24"/>
          <w:szCs w:val="24"/>
          <w:lang w:val="en-US" w:eastAsia="ru-RU"/>
        </w:rPr>
        <w:t> like — alike;</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proofErr w:type="gramStart"/>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наречия</w:t>
      </w:r>
      <w:r w:rsidRPr="00072D15">
        <w:rPr>
          <w:rFonts w:ascii="Times New Roman" w:eastAsia="Times New Roman" w:hAnsi="Times New Roman" w:cs="Times New Roman"/>
          <w:color w:val="000000"/>
          <w:sz w:val="24"/>
          <w:szCs w:val="24"/>
          <w:lang w:val="en-US" w:eastAsia="ru-RU"/>
        </w:rPr>
        <w:t> anywhere, anyhow, anyway, anyplace.</w:t>
      </w:r>
      <w:proofErr w:type="gramEnd"/>
    </w:p>
    <w:p w:rsidR="00072D15" w:rsidRPr="00EE2C31"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Глагол</w:t>
      </w:r>
      <w:r w:rsidRPr="00EE2C31">
        <w:rPr>
          <w:rFonts w:ascii="Times New Roman" w:eastAsia="Times New Roman" w:hAnsi="Times New Roman" w:cs="Times New Roman"/>
          <w:b/>
          <w:bCs/>
          <w:color w:val="000000"/>
          <w:sz w:val="24"/>
          <w:szCs w:val="24"/>
          <w:lang w:eastAsia="ru-RU"/>
        </w:rPr>
        <w:t>:</w:t>
      </w:r>
    </w:p>
    <w:p w:rsidR="00072D15" w:rsidRPr="00EE2C31"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EE2C31">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временные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формы</w:t>
      </w:r>
      <w:r w:rsidRPr="00072D15">
        <w:rPr>
          <w:rFonts w:ascii="Times New Roman" w:eastAsia="Times New Roman" w:hAnsi="Times New Roman" w:cs="Times New Roman"/>
          <w:color w:val="000000"/>
          <w:sz w:val="24"/>
          <w:szCs w:val="24"/>
          <w:lang w:val="en-US" w:eastAsia="ru-RU"/>
        </w:rPr>
        <w:t> past</w:t>
      </w:r>
      <w:r w:rsidR="00653DE8" w:rsidRPr="00EE2C31">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val="en-US" w:eastAsia="ru-RU"/>
        </w:rPr>
        <w:t>perfect</w:t>
      </w:r>
      <w:r w:rsidRPr="00EE2C31">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рассмотрение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времен</w:t>
      </w:r>
      <w:r w:rsidRPr="00072D15">
        <w:rPr>
          <w:rFonts w:ascii="Times New Roman" w:eastAsia="Times New Roman" w:hAnsi="Times New Roman" w:cs="Times New Roman"/>
          <w:color w:val="000000"/>
          <w:sz w:val="24"/>
          <w:szCs w:val="24"/>
          <w:lang w:val="en-US" w:eastAsia="ru-RU"/>
        </w:rPr>
        <w:t> past simple/past perfect; present perfect/past perfect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оппозиции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друг</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к</w:t>
      </w:r>
      <w:r w:rsidR="00653DE8" w:rsidRPr="00653DE8">
        <w:rPr>
          <w:rFonts w:ascii="Times New Roman" w:eastAsia="Times New Roman" w:hAnsi="Times New Roman" w:cs="Times New Roman"/>
          <w:color w:val="000000"/>
          <w:sz w:val="24"/>
          <w:szCs w:val="24"/>
          <w:lang w:val="en-US" w:eastAsia="ru-RU"/>
        </w:rPr>
        <w:t xml:space="preserve"> </w:t>
      </w:r>
      <w:r w:rsidRPr="00072D15">
        <w:rPr>
          <w:rFonts w:ascii="Times New Roman" w:eastAsia="Times New Roman" w:hAnsi="Times New Roman" w:cs="Times New Roman"/>
          <w:color w:val="000000"/>
          <w:sz w:val="24"/>
          <w:szCs w:val="24"/>
          <w:lang w:eastAsia="ru-RU"/>
        </w:rPr>
        <w:t>другу</w:t>
      </w:r>
      <w:r w:rsidRPr="00072D15">
        <w:rPr>
          <w:rFonts w:ascii="Times New Roman" w:eastAsia="Times New Roman" w:hAnsi="Times New Roman" w:cs="Times New Roman"/>
          <w:color w:val="000000"/>
          <w:sz w:val="24"/>
          <w:szCs w:val="24"/>
          <w:lang w:val="en-US"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конструкция </w:t>
      </w:r>
      <w:proofErr w:type="spellStart"/>
      <w:r w:rsidRPr="00072D15">
        <w:rPr>
          <w:rFonts w:ascii="Times New Roman" w:eastAsia="Times New Roman" w:hAnsi="Times New Roman" w:cs="Times New Roman"/>
          <w:color w:val="000000"/>
          <w:sz w:val="24"/>
          <w:szCs w:val="24"/>
          <w:lang w:eastAsia="ru-RU"/>
        </w:rPr>
        <w:t>used</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do</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something</w:t>
      </w:r>
      <w:proofErr w:type="spellEnd"/>
      <w:r w:rsidRPr="00072D15">
        <w:rPr>
          <w:rFonts w:ascii="Times New Roman" w:eastAsia="Times New Roman" w:hAnsi="Times New Roman" w:cs="Times New Roman"/>
          <w:color w:val="000000"/>
          <w:sz w:val="24"/>
          <w:szCs w:val="24"/>
          <w:lang w:eastAsia="ru-RU"/>
        </w:rPr>
        <w:t xml:space="preserve"> для выражения повторяющегося действия в прошлом;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сопоставление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глагольных</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структур</w:t>
      </w:r>
      <w:r w:rsidRPr="00072D15">
        <w:rPr>
          <w:rFonts w:ascii="Times New Roman" w:eastAsia="Times New Roman" w:hAnsi="Times New Roman" w:cs="Times New Roman"/>
          <w:color w:val="000000"/>
          <w:sz w:val="24"/>
          <w:szCs w:val="24"/>
          <w:lang w:val="en-US" w:eastAsia="ru-RU"/>
        </w:rPr>
        <w:t> used to do something </w:t>
      </w:r>
      <w:r w:rsidRPr="00072D15">
        <w:rPr>
          <w:rFonts w:ascii="Times New Roman" w:eastAsia="Times New Roman" w:hAnsi="Times New Roman" w:cs="Times New Roman"/>
          <w:color w:val="000000"/>
          <w:sz w:val="24"/>
          <w:szCs w:val="24"/>
          <w:lang w:eastAsia="ru-RU"/>
        </w:rPr>
        <w:t>и</w:t>
      </w:r>
      <w:r w:rsidRPr="00072D15">
        <w:rPr>
          <w:rFonts w:ascii="Times New Roman" w:eastAsia="Times New Roman" w:hAnsi="Times New Roman" w:cs="Times New Roman"/>
          <w:color w:val="000000"/>
          <w:sz w:val="24"/>
          <w:szCs w:val="24"/>
          <w:lang w:val="en-US" w:eastAsia="ru-RU"/>
        </w:rPr>
        <w:t> to be used doing something;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глаголы</w:t>
      </w:r>
      <w:r w:rsidRPr="00072D15">
        <w:rPr>
          <w:rFonts w:ascii="Times New Roman" w:eastAsia="Times New Roman" w:hAnsi="Times New Roman" w:cs="Times New Roman"/>
          <w:color w:val="000000"/>
          <w:sz w:val="24"/>
          <w:szCs w:val="24"/>
          <w:lang w:val="en-US" w:eastAsia="ru-RU"/>
        </w:rPr>
        <w:t> to look, to seem, to appear, to taste, to sound, to smell, to feel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качестве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связочных</w:t>
      </w:r>
      <w:r w:rsidR="00653DE8" w:rsidRPr="00653DE8">
        <w:rPr>
          <w:rFonts w:ascii="Times New Roman" w:eastAsia="Times New Roman" w:hAnsi="Times New Roman" w:cs="Times New Roman"/>
          <w:color w:val="000000"/>
          <w:sz w:val="24"/>
          <w:szCs w:val="24"/>
          <w:lang w:val="en-US" w:eastAsia="ru-RU"/>
        </w:rPr>
        <w:t xml:space="preserve"> </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(to sound loud, to smell sweet, etc.);</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 прямой речи в косвенную: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 лексические изменения при переводе;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б) согласование времен, если глагол, который вводит прямую речь, стоит в прошедшем времени;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 грамматическое время «будущее в прошедшем» (</w:t>
      </w:r>
      <w:proofErr w:type="spellStart"/>
      <w:r w:rsidRPr="00072D15">
        <w:rPr>
          <w:rFonts w:ascii="Times New Roman" w:eastAsia="Times New Roman" w:hAnsi="Times New Roman" w:cs="Times New Roman"/>
          <w:color w:val="000000"/>
          <w:sz w:val="24"/>
          <w:szCs w:val="24"/>
          <w:lang w:eastAsia="ru-RU"/>
        </w:rPr>
        <w:t>future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in-the-past</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г) случаи отсутствия согласования при переводе прямой речи в косвенную;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страдательный</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пассивный</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залог</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глагольные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формы</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present simple passive, past simple passive, future simple passive, present progressive passive, past progressive passive, present perfect passive, past perfect passive;</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модальные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глаголы</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пассивным</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инфинитивом</w:t>
      </w:r>
      <w:r w:rsidRPr="00072D15">
        <w:rPr>
          <w:rFonts w:ascii="Times New Roman" w:eastAsia="Times New Roman" w:hAnsi="Times New Roman" w:cs="Times New Roman"/>
          <w:color w:val="000000"/>
          <w:sz w:val="24"/>
          <w:szCs w:val="24"/>
          <w:lang w:val="en-US" w:eastAsia="ru-RU"/>
        </w:rPr>
        <w:t xml:space="preserve"> (must be done, can be translated, </w:t>
      </w:r>
      <w:proofErr w:type="gramStart"/>
      <w:r w:rsidRPr="00072D15">
        <w:rPr>
          <w:rFonts w:ascii="Times New Roman" w:eastAsia="Times New Roman" w:hAnsi="Times New Roman" w:cs="Times New Roman"/>
          <w:color w:val="000000"/>
          <w:sz w:val="24"/>
          <w:szCs w:val="24"/>
          <w:lang w:val="en-US" w:eastAsia="ru-RU"/>
        </w:rPr>
        <w:t>should</w:t>
      </w:r>
      <w:proofErr w:type="gramEnd"/>
      <w:r w:rsidRPr="00072D15">
        <w:rPr>
          <w:rFonts w:ascii="Times New Roman" w:eastAsia="Times New Roman" w:hAnsi="Times New Roman" w:cs="Times New Roman"/>
          <w:color w:val="000000"/>
          <w:sz w:val="24"/>
          <w:szCs w:val="24"/>
          <w:lang w:val="en-US" w:eastAsia="ru-RU"/>
        </w:rPr>
        <w:t xml:space="preserve"> be visited);</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конструкция</w:t>
      </w:r>
      <w:r w:rsidRPr="00072D15">
        <w:rPr>
          <w:rFonts w:ascii="Times New Roman" w:eastAsia="Times New Roman" w:hAnsi="Times New Roman" w:cs="Times New Roman"/>
          <w:color w:val="000000"/>
          <w:sz w:val="24"/>
          <w:szCs w:val="24"/>
          <w:lang w:val="en-US" w:eastAsia="ru-RU"/>
        </w:rPr>
        <w:t> to be made of/from;</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глаголы</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предложным</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управлением</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пассивном</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залоге</w:t>
      </w:r>
      <w:r w:rsidRPr="00072D15">
        <w:rPr>
          <w:rFonts w:ascii="Times New Roman" w:eastAsia="Times New Roman" w:hAnsi="Times New Roman" w:cs="Times New Roman"/>
          <w:color w:val="000000"/>
          <w:sz w:val="24"/>
          <w:szCs w:val="24"/>
          <w:lang w:val="en-US" w:eastAsia="ru-RU"/>
        </w:rPr>
        <w:t> (to be spoken about, to be sent for, etc.);</w:t>
      </w:r>
    </w:p>
    <w:p w:rsidR="00072D15" w:rsidRPr="00BD04B9"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gramStart"/>
      <w:r w:rsidRPr="00BD04B9">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вариативность</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пассивных</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конструкций</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у</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глаголов</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имеющих</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два</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дополнения</w:t>
      </w:r>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val="en-US" w:eastAsia="ru-RU"/>
        </w:rPr>
        <w:t>Tom was given</w:t>
      </w:r>
      <w:r w:rsidR="00653DE8"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val="en-US" w:eastAsia="ru-RU"/>
        </w:rPr>
        <w:t>an apple</w:t>
      </w:r>
      <w:r w:rsidRPr="00BD04B9">
        <w:rPr>
          <w:rFonts w:ascii="Times New Roman" w:eastAsia="Times New Roman" w:hAnsi="Times New Roman" w:cs="Times New Roman"/>
          <w:color w:val="000000"/>
          <w:sz w:val="24"/>
          <w:szCs w:val="24"/>
          <w:lang w:eastAsia="ru-RU"/>
        </w:rPr>
        <w:t>.</w:t>
      </w:r>
      <w:proofErr w:type="gramEnd"/>
      <w:r w:rsidRPr="00BD04B9">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val="en-US" w:eastAsia="ru-RU"/>
        </w:rPr>
        <w:t>An apple was given to Tom</w:t>
      </w:r>
      <w:r w:rsidRPr="00BD04B9">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заместители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модального</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глагола</w:t>
      </w:r>
      <w:r w:rsidRPr="00072D15">
        <w:rPr>
          <w:rFonts w:ascii="Times New Roman" w:eastAsia="Times New Roman" w:hAnsi="Times New Roman" w:cs="Times New Roman"/>
          <w:color w:val="000000"/>
          <w:sz w:val="24"/>
          <w:szCs w:val="24"/>
          <w:lang w:val="en-US" w:eastAsia="ru-RU"/>
        </w:rPr>
        <w:t> could (was/were able to; managed to) </w:t>
      </w:r>
      <w:r w:rsidRPr="00072D15">
        <w:rPr>
          <w:rFonts w:ascii="Times New Roman" w:eastAsia="Times New Roman" w:hAnsi="Times New Roman" w:cs="Times New Roman"/>
          <w:color w:val="000000"/>
          <w:sz w:val="24"/>
          <w:szCs w:val="24"/>
          <w:lang w:eastAsia="ru-RU"/>
        </w:rPr>
        <w:t>для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выражения</w:t>
      </w:r>
      <w:r w:rsidR="00653DE8" w:rsidRPr="00653DE8">
        <w:rPr>
          <w:rFonts w:ascii="Times New Roman" w:eastAsia="Times New Roman" w:hAnsi="Times New Roman" w:cs="Times New Roman"/>
          <w:color w:val="000000"/>
          <w:sz w:val="24"/>
          <w:szCs w:val="24"/>
          <w:lang w:val="en-US" w:eastAsia="ru-RU"/>
        </w:rPr>
        <w:t xml:space="preserve"> </w:t>
      </w:r>
      <w:r w:rsidRPr="00072D15">
        <w:rPr>
          <w:rFonts w:ascii="Times New Roman" w:eastAsia="Times New Roman" w:hAnsi="Times New Roman" w:cs="Times New Roman"/>
          <w:color w:val="000000"/>
          <w:sz w:val="24"/>
          <w:szCs w:val="24"/>
          <w:lang w:eastAsia="ru-RU"/>
        </w:rPr>
        <w:t>однократного</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действия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прошлом</w:t>
      </w:r>
      <w:r w:rsidRPr="00072D15">
        <w:rPr>
          <w:rFonts w:ascii="Times New Roman" w:eastAsia="Times New Roman" w:hAnsi="Times New Roman" w:cs="Times New Roman"/>
          <w:color w:val="000000"/>
          <w:sz w:val="24"/>
          <w:szCs w:val="24"/>
          <w:lang w:val="en-US" w:eastAsia="ru-RU"/>
        </w:rPr>
        <w:t> (I was able to open the door</w:t>
      </w:r>
      <w:proofErr w:type="gramStart"/>
      <w:r w:rsidRPr="00072D15">
        <w:rPr>
          <w:rFonts w:ascii="Times New Roman" w:eastAsia="Times New Roman" w:hAnsi="Times New Roman" w:cs="Times New Roman"/>
          <w:color w:val="000000"/>
          <w:sz w:val="24"/>
          <w:szCs w:val="24"/>
          <w:lang w:val="en-US" w:eastAsia="ru-RU"/>
        </w:rPr>
        <w:t>./</w:t>
      </w:r>
      <w:proofErr w:type="gramEnd"/>
      <w:r w:rsidRPr="00072D15">
        <w:rPr>
          <w:rFonts w:ascii="Times New Roman" w:eastAsia="Times New Roman" w:hAnsi="Times New Roman" w:cs="Times New Roman"/>
          <w:color w:val="000000"/>
          <w:sz w:val="24"/>
          <w:szCs w:val="24"/>
          <w:lang w:val="en-US" w:eastAsia="ru-RU"/>
        </w:rPr>
        <w:t>I managed to open the door.).</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Причастие: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причастие первое и причастие второе;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причастие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первое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сочетаниях</w:t>
      </w:r>
      <w:r w:rsidRPr="00072D15">
        <w:rPr>
          <w:rFonts w:ascii="Times New Roman" w:eastAsia="Times New Roman" w:hAnsi="Times New Roman" w:cs="Times New Roman"/>
          <w:color w:val="000000"/>
          <w:sz w:val="24"/>
          <w:szCs w:val="24"/>
          <w:lang w:val="en-US" w:eastAsia="ru-RU"/>
        </w:rPr>
        <w:t> to have fun/difficulty/trouble doing something; to have a good/hard time doing something.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b/>
          <w:bCs/>
          <w:color w:val="000000"/>
          <w:sz w:val="24"/>
          <w:szCs w:val="24"/>
          <w:lang w:eastAsia="ru-RU"/>
        </w:rPr>
        <w:t>Герундий</w:t>
      </w:r>
      <w:r w:rsidRPr="00072D15">
        <w:rPr>
          <w:rFonts w:ascii="Times New Roman" w:eastAsia="Times New Roman" w:hAnsi="Times New Roman" w:cs="Times New Roman"/>
          <w:b/>
          <w:bCs/>
          <w:color w:val="000000"/>
          <w:sz w:val="24"/>
          <w:szCs w:val="24"/>
          <w:lang w:val="en-US"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герундиальные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формы</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после</w:t>
      </w:r>
      <w:r w:rsidRPr="00072D15">
        <w:rPr>
          <w:rFonts w:ascii="Times New Roman" w:eastAsia="Times New Roman" w:hAnsi="Times New Roman" w:cs="Times New Roman"/>
          <w:color w:val="000000"/>
          <w:sz w:val="24"/>
          <w:szCs w:val="24"/>
          <w:lang w:val="en-US"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eastAsia="ru-RU"/>
        </w:rPr>
        <w:t>а</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обозначающих</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начало</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конец</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действия</w:t>
      </w:r>
      <w:r w:rsidRPr="00072D15">
        <w:rPr>
          <w:rFonts w:ascii="Times New Roman" w:eastAsia="Times New Roman" w:hAnsi="Times New Roman" w:cs="Times New Roman"/>
          <w:color w:val="000000"/>
          <w:sz w:val="24"/>
          <w:szCs w:val="24"/>
          <w:lang w:val="en-US" w:eastAsia="ru-RU"/>
        </w:rPr>
        <w:t> (to start reading, to begin speaking, to finish playing, to stop skating);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eastAsia="ru-RU"/>
        </w:rPr>
        <w:t>б</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to love, to like, to hate, to enjoy, to prefer, to mind;</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eastAsia="ru-RU"/>
        </w:rPr>
        <w:t>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управляемых</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предлогами</w:t>
      </w:r>
      <w:r w:rsidRPr="00072D15">
        <w:rPr>
          <w:rFonts w:ascii="Times New Roman" w:eastAsia="Times New Roman" w:hAnsi="Times New Roman" w:cs="Times New Roman"/>
          <w:color w:val="000000"/>
          <w:sz w:val="24"/>
          <w:szCs w:val="24"/>
          <w:lang w:val="en-US" w:eastAsia="ru-RU"/>
        </w:rPr>
        <w:t> (to object to doing something, to succeed in doing something, to complain for doing something, to prevent from doing something, to blame for doing something, to forgive for doing something, etc.);</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eastAsia="ru-RU"/>
        </w:rPr>
        <w:t>г</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сочетаний</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типа</w:t>
      </w:r>
      <w:r w:rsidRPr="00072D15">
        <w:rPr>
          <w:rFonts w:ascii="Times New Roman" w:eastAsia="Times New Roman" w:hAnsi="Times New Roman" w:cs="Times New Roman"/>
          <w:color w:val="000000"/>
          <w:sz w:val="24"/>
          <w:szCs w:val="24"/>
          <w:lang w:val="en-US" w:eastAsia="ru-RU"/>
        </w:rPr>
        <w:t> to be interested in doing something, to be tired of doing something, to be capable of doing something, etc.;</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различия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герундиальных</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структур</w:t>
      </w:r>
      <w:r w:rsidRPr="00072D15">
        <w:rPr>
          <w:rFonts w:ascii="Times New Roman" w:eastAsia="Times New Roman" w:hAnsi="Times New Roman" w:cs="Times New Roman"/>
          <w:color w:val="000000"/>
          <w:sz w:val="24"/>
          <w:szCs w:val="24"/>
          <w:lang w:val="en-US" w:eastAsia="ru-RU"/>
        </w:rPr>
        <w:t> to mind doing something/to mind somebody’s doing something.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b/>
          <w:bCs/>
          <w:color w:val="000000"/>
          <w:sz w:val="24"/>
          <w:szCs w:val="24"/>
          <w:lang w:eastAsia="ru-RU"/>
        </w:rPr>
        <w:t>Инфинитив</w:t>
      </w:r>
      <w:r w:rsidRPr="00072D15">
        <w:rPr>
          <w:rFonts w:ascii="Times New Roman" w:eastAsia="Times New Roman" w:hAnsi="Times New Roman" w:cs="Times New Roman"/>
          <w:b/>
          <w:bCs/>
          <w:color w:val="000000"/>
          <w:sz w:val="24"/>
          <w:szCs w:val="24"/>
          <w:lang w:val="en-US"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использование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инфинитива</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после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(to like to swim, to want to go, etc.), </w:t>
      </w:r>
      <w:proofErr w:type="gramStart"/>
      <w:r w:rsidRPr="00072D15">
        <w:rPr>
          <w:rFonts w:ascii="Times New Roman" w:eastAsia="Times New Roman" w:hAnsi="Times New Roman" w:cs="Times New Roman"/>
          <w:color w:val="000000"/>
          <w:sz w:val="24"/>
          <w:szCs w:val="24"/>
          <w:lang w:eastAsia="ru-RU"/>
        </w:rPr>
        <w:t>субстантивов</w:t>
      </w:r>
      <w:r w:rsidRPr="00072D15">
        <w:rPr>
          <w:rFonts w:ascii="Times New Roman" w:eastAsia="Times New Roman" w:hAnsi="Times New Roman" w:cs="Times New Roman"/>
          <w:color w:val="000000"/>
          <w:sz w:val="24"/>
          <w:szCs w:val="24"/>
          <w:lang w:val="en-US" w:eastAsia="ru-RU"/>
        </w:rPr>
        <w:t>(</w:t>
      </w:r>
      <w:proofErr w:type="gramEnd"/>
      <w:r w:rsidRPr="00072D15">
        <w:rPr>
          <w:rFonts w:ascii="Times New Roman" w:eastAsia="Times New Roman" w:hAnsi="Times New Roman" w:cs="Times New Roman"/>
          <w:color w:val="000000"/>
          <w:sz w:val="24"/>
          <w:szCs w:val="24"/>
          <w:lang w:val="en-US" w:eastAsia="ru-RU"/>
        </w:rPr>
        <w:t xml:space="preserve">books to </w:t>
      </w:r>
      <w:proofErr w:type="spellStart"/>
      <w:r w:rsidRPr="00072D15">
        <w:rPr>
          <w:rFonts w:ascii="Times New Roman" w:eastAsia="Times New Roman" w:hAnsi="Times New Roman" w:cs="Times New Roman"/>
          <w:color w:val="000000"/>
          <w:sz w:val="24"/>
          <w:szCs w:val="24"/>
          <w:lang w:val="en-US" w:eastAsia="ru-RU"/>
        </w:rPr>
        <w:t>discuss,texts</w:t>
      </w:r>
      <w:proofErr w:type="spellEnd"/>
      <w:r w:rsidRPr="00072D15">
        <w:rPr>
          <w:rFonts w:ascii="Times New Roman" w:eastAsia="Times New Roman" w:hAnsi="Times New Roman" w:cs="Times New Roman"/>
          <w:color w:val="000000"/>
          <w:sz w:val="24"/>
          <w:szCs w:val="24"/>
          <w:lang w:val="en-US" w:eastAsia="ru-RU"/>
        </w:rPr>
        <w:t xml:space="preserve"> to read, etc.), </w:t>
      </w:r>
      <w:r w:rsidRPr="00072D15">
        <w:rPr>
          <w:rFonts w:ascii="Times New Roman" w:eastAsia="Times New Roman" w:hAnsi="Times New Roman" w:cs="Times New Roman"/>
          <w:color w:val="000000"/>
          <w:sz w:val="24"/>
          <w:szCs w:val="24"/>
          <w:lang w:eastAsia="ru-RU"/>
        </w:rPr>
        <w:t>прилагательных</w:t>
      </w:r>
      <w:r w:rsidRPr="00072D15">
        <w:rPr>
          <w:rFonts w:ascii="Times New Roman" w:eastAsia="Times New Roman" w:hAnsi="Times New Roman" w:cs="Times New Roman"/>
          <w:color w:val="000000"/>
          <w:sz w:val="24"/>
          <w:szCs w:val="24"/>
          <w:lang w:val="en-US" w:eastAsia="ru-RU"/>
        </w:rPr>
        <w:t xml:space="preserve"> (easy to do, difficult </w:t>
      </w:r>
      <w:proofErr w:type="spellStart"/>
      <w:r w:rsidRPr="00072D15">
        <w:rPr>
          <w:rFonts w:ascii="Times New Roman" w:eastAsia="Times New Roman" w:hAnsi="Times New Roman" w:cs="Times New Roman"/>
          <w:color w:val="000000"/>
          <w:sz w:val="24"/>
          <w:szCs w:val="24"/>
          <w:lang w:val="en-US" w:eastAsia="ru-RU"/>
        </w:rPr>
        <w:t>toreach</w:t>
      </w:r>
      <w:proofErr w:type="spellEnd"/>
      <w:r w:rsidRPr="00072D15">
        <w:rPr>
          <w:rFonts w:ascii="Times New Roman" w:eastAsia="Times New Roman" w:hAnsi="Times New Roman" w:cs="Times New Roman"/>
          <w:color w:val="000000"/>
          <w:sz w:val="24"/>
          <w:szCs w:val="24"/>
          <w:lang w:val="en-US" w:eastAsia="ru-RU"/>
        </w:rPr>
        <w:t>, etc.);</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глаголы, после которых возможно употребление только инфинитива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afford</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agree</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toaccept</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etc</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сопоставление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использования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инфинитива</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и</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герундия</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после</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to stop, to remember, to forget (I stopped to talk to him</w:t>
      </w:r>
      <w:proofErr w:type="gramStart"/>
      <w:r w:rsidRPr="00072D15">
        <w:rPr>
          <w:rFonts w:ascii="Times New Roman" w:eastAsia="Times New Roman" w:hAnsi="Times New Roman" w:cs="Times New Roman"/>
          <w:color w:val="000000"/>
          <w:sz w:val="24"/>
          <w:szCs w:val="24"/>
          <w:lang w:val="en-US" w:eastAsia="ru-RU"/>
        </w:rPr>
        <w:t>./</w:t>
      </w:r>
      <w:proofErr w:type="gramEnd"/>
      <w:r w:rsidRPr="00072D15">
        <w:rPr>
          <w:rFonts w:ascii="Times New Roman" w:eastAsia="Times New Roman" w:hAnsi="Times New Roman" w:cs="Times New Roman"/>
          <w:color w:val="000000"/>
          <w:sz w:val="24"/>
          <w:szCs w:val="24"/>
          <w:lang w:val="en-US" w:eastAsia="ru-RU"/>
        </w:rPr>
        <w:t>I stopped eating sweets.).</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Конструкция «сложное дополнение» (</w:t>
      </w:r>
      <w:proofErr w:type="spellStart"/>
      <w:r w:rsidRPr="00072D15">
        <w:rPr>
          <w:rFonts w:ascii="Times New Roman" w:eastAsia="Times New Roman" w:hAnsi="Times New Roman" w:cs="Times New Roman"/>
          <w:b/>
          <w:bCs/>
          <w:color w:val="000000"/>
          <w:sz w:val="24"/>
          <w:szCs w:val="24"/>
          <w:lang w:eastAsia="ru-RU"/>
        </w:rPr>
        <w:t>complex</w:t>
      </w:r>
      <w:proofErr w:type="spellEnd"/>
      <w:r w:rsidRPr="00072D15">
        <w:rPr>
          <w:rFonts w:ascii="Times New Roman" w:eastAsia="Times New Roman" w:hAnsi="Times New Roman" w:cs="Times New Roman"/>
          <w:b/>
          <w:bCs/>
          <w:color w:val="000000"/>
          <w:sz w:val="24"/>
          <w:szCs w:val="24"/>
          <w:lang w:eastAsia="ru-RU"/>
        </w:rPr>
        <w:t xml:space="preserve"> </w:t>
      </w:r>
      <w:proofErr w:type="spellStart"/>
      <w:r w:rsidRPr="00072D15">
        <w:rPr>
          <w:rFonts w:ascii="Times New Roman" w:eastAsia="Times New Roman" w:hAnsi="Times New Roman" w:cs="Times New Roman"/>
          <w:b/>
          <w:bCs/>
          <w:color w:val="000000"/>
          <w:sz w:val="24"/>
          <w:szCs w:val="24"/>
          <w:lang w:eastAsia="ru-RU"/>
        </w:rPr>
        <w:t>object</w:t>
      </w:r>
      <w:proofErr w:type="spellEnd"/>
      <w:r w:rsidRPr="00072D15">
        <w:rPr>
          <w:rFonts w:ascii="Times New Roman" w:eastAsia="Times New Roman" w:hAnsi="Times New Roman" w:cs="Times New Roman"/>
          <w:b/>
          <w:bCs/>
          <w:color w:val="000000"/>
          <w:sz w:val="24"/>
          <w:szCs w:val="24"/>
          <w:lang w:eastAsia="ru-RU"/>
        </w:rPr>
        <w:t>) после: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to want, to expect </w:t>
      </w:r>
      <w:proofErr w:type="spellStart"/>
      <w:r w:rsidRPr="00072D15">
        <w:rPr>
          <w:rFonts w:ascii="Times New Roman" w:eastAsia="Times New Roman" w:hAnsi="Times New Roman" w:cs="Times New Roman"/>
          <w:color w:val="000000"/>
          <w:sz w:val="24"/>
          <w:szCs w:val="24"/>
          <w:lang w:eastAsia="ru-RU"/>
        </w:rPr>
        <w:t>иоборота</w:t>
      </w:r>
      <w:proofErr w:type="spellEnd"/>
      <w:r w:rsidRPr="00072D15">
        <w:rPr>
          <w:rFonts w:ascii="Times New Roman" w:eastAsia="Times New Roman" w:hAnsi="Times New Roman" w:cs="Times New Roman"/>
          <w:color w:val="000000"/>
          <w:sz w:val="24"/>
          <w:szCs w:val="24"/>
          <w:lang w:val="en-US" w:eastAsia="ru-RU"/>
        </w:rPr>
        <w:t> would like (We would like you to join us.);</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чувственного</w:t>
      </w:r>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восприятия</w:t>
      </w:r>
      <w:r w:rsidRPr="00072D15">
        <w:rPr>
          <w:rFonts w:ascii="Times New Roman" w:eastAsia="Times New Roman" w:hAnsi="Times New Roman" w:cs="Times New Roman"/>
          <w:color w:val="000000"/>
          <w:sz w:val="24"/>
          <w:szCs w:val="24"/>
          <w:lang w:val="en-US" w:eastAsia="ru-RU"/>
        </w:rPr>
        <w:t> to see, to hear, to watch, to feel, to notice (I saw her cross/crossing the street.);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Arial" w:eastAsia="Times New Roman" w:hAnsi="Arial" w:cs="Arial"/>
          <w:color w:val="000000"/>
          <w:sz w:val="21"/>
          <w:szCs w:val="21"/>
          <w:lang w:val="en-US" w:eastAsia="ru-RU"/>
        </w:rPr>
        <w:t>•</w:t>
      </w:r>
      <w:r w:rsidRPr="00072D15">
        <w:rPr>
          <w:rFonts w:ascii="Times New Roman" w:eastAsia="Times New Roman" w:hAnsi="Times New Roman" w:cs="Times New Roman"/>
          <w:color w:val="000000"/>
          <w:sz w:val="24"/>
          <w:szCs w:val="24"/>
          <w:lang w:eastAsia="ru-RU"/>
        </w:rPr>
        <w:t>глаголов</w:t>
      </w:r>
      <w:r w:rsidRPr="00072D15">
        <w:rPr>
          <w:rFonts w:ascii="Times New Roman" w:eastAsia="Times New Roman" w:hAnsi="Times New Roman" w:cs="Times New Roman"/>
          <w:color w:val="000000"/>
          <w:sz w:val="24"/>
          <w:szCs w:val="24"/>
          <w:lang w:val="en-US" w:eastAsia="ru-RU"/>
        </w:rPr>
        <w:t> to let </w:t>
      </w:r>
      <w:r w:rsidRPr="00072D15">
        <w:rPr>
          <w:rFonts w:ascii="Times New Roman" w:eastAsia="Times New Roman" w:hAnsi="Times New Roman" w:cs="Times New Roman"/>
          <w:color w:val="000000"/>
          <w:sz w:val="24"/>
          <w:szCs w:val="24"/>
          <w:lang w:eastAsia="ru-RU"/>
        </w:rPr>
        <w:t>и</w:t>
      </w:r>
      <w:r w:rsidRPr="00072D15">
        <w:rPr>
          <w:rFonts w:ascii="Times New Roman" w:eastAsia="Times New Roman" w:hAnsi="Times New Roman" w:cs="Times New Roman"/>
          <w:color w:val="000000"/>
          <w:sz w:val="24"/>
          <w:szCs w:val="24"/>
          <w:lang w:val="en-US" w:eastAsia="ru-RU"/>
        </w:rPr>
        <w:t> to make </w:t>
      </w:r>
      <w:proofErr w:type="spellStart"/>
      <w:r w:rsidRPr="00072D15">
        <w:rPr>
          <w:rFonts w:ascii="Times New Roman" w:eastAsia="Times New Roman" w:hAnsi="Times New Roman" w:cs="Times New Roman"/>
          <w:color w:val="000000"/>
          <w:sz w:val="24"/>
          <w:szCs w:val="24"/>
          <w:lang w:eastAsia="ru-RU"/>
        </w:rPr>
        <w:t>взначении</w:t>
      </w:r>
      <w:proofErr w:type="spellEnd"/>
      <w:r w:rsidRPr="00072D15">
        <w:rPr>
          <w:rFonts w:ascii="Times New Roman" w:eastAsia="Times New Roman" w:hAnsi="Times New Roman" w:cs="Times New Roman"/>
          <w:color w:val="000000"/>
          <w:sz w:val="24"/>
          <w:szCs w:val="24"/>
          <w:lang w:val="en-US" w:eastAsia="ru-RU"/>
        </w:rPr>
        <w:t> «</w:t>
      </w:r>
      <w:r w:rsidRPr="00072D15">
        <w:rPr>
          <w:rFonts w:ascii="Times New Roman" w:eastAsia="Times New Roman" w:hAnsi="Times New Roman" w:cs="Times New Roman"/>
          <w:color w:val="000000"/>
          <w:sz w:val="24"/>
          <w:szCs w:val="24"/>
          <w:lang w:eastAsia="ru-RU"/>
        </w:rPr>
        <w:t>заставлять</w:t>
      </w:r>
      <w:r w:rsidRPr="00072D15">
        <w:rPr>
          <w:rFonts w:ascii="Times New Roman" w:eastAsia="Times New Roman" w:hAnsi="Times New Roman" w:cs="Times New Roman"/>
          <w:color w:val="000000"/>
          <w:sz w:val="24"/>
          <w:szCs w:val="24"/>
          <w:lang w:val="en-US" w:eastAsia="ru-RU"/>
        </w:rPr>
        <w:t>» (I will let/make you do it.).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Социокультурная компетенция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Школьники знакомятся заново и продолжают знакомство: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 достижениями в спорте и выдающимися спортсменами различных стран;</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 литературой англоязычных стран и России и ее яркими представителями;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 историей и современным состоянием библиотечного дела и журналистики;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 искусством кино и театра, а также выдающимися достижениями в этих областях;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 известными людьми и историческими личностями разных стран мира;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Расширяются представления школьников: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 значимости английского языка в современном мире;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 наиболее употребительной тематической фоновой лексике и реалиях англоязычных стран, которые она отражает;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 социокультурном портрете стран изучаемого языка и их культурном наследии;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 социолингвистических факторах коммуникативной ситуации, позволяющих выбрать нужный регистр общения — формальной или неформальной — в рамках изучаемых учебных ситуаций;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 различиях британского и американского вариантов английского языка, а именно об особенностях лексики и традициях орфографии;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 некоторых способах соблюдения политкорректности, существующих в английском языке.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Продолжают расширяться и совершенствоваться </w:t>
      </w:r>
      <w:proofErr w:type="spellStart"/>
      <w:proofErr w:type="gramStart"/>
      <w:r w:rsidRPr="00072D15">
        <w:rPr>
          <w:rFonts w:ascii="Times New Roman" w:eastAsia="Times New Roman" w:hAnsi="Times New Roman" w:cs="Times New Roman"/>
          <w:color w:val="000000"/>
          <w:sz w:val="24"/>
          <w:szCs w:val="24"/>
          <w:lang w:eastAsia="ru-RU"/>
        </w:rPr>
        <w:t>лингво</w:t>
      </w:r>
      <w:proofErr w:type="spellEnd"/>
      <w:r w:rsidRPr="00072D15">
        <w:rPr>
          <w:rFonts w:ascii="Times New Roman" w:eastAsia="Times New Roman" w:hAnsi="Times New Roman" w:cs="Times New Roman"/>
          <w:color w:val="000000"/>
          <w:sz w:val="24"/>
          <w:szCs w:val="24"/>
          <w:lang w:eastAsia="ru-RU"/>
        </w:rPr>
        <w:t>-страноведческие</w:t>
      </w:r>
      <w:proofErr w:type="gramEnd"/>
      <w:r w:rsidRPr="00072D15">
        <w:rPr>
          <w:rFonts w:ascii="Times New Roman" w:eastAsia="Times New Roman" w:hAnsi="Times New Roman" w:cs="Times New Roman"/>
          <w:color w:val="000000"/>
          <w:sz w:val="24"/>
          <w:szCs w:val="24"/>
          <w:lang w:eastAsia="ru-RU"/>
        </w:rPr>
        <w:t xml:space="preserve"> умения </w:t>
      </w:r>
      <w:r w:rsidR="00653DE8" w:rsidRPr="00072D15">
        <w:rPr>
          <w:rFonts w:ascii="Times New Roman" w:eastAsia="Times New Roman" w:hAnsi="Times New Roman" w:cs="Times New Roman"/>
          <w:color w:val="000000"/>
          <w:sz w:val="24"/>
          <w:szCs w:val="24"/>
          <w:lang w:eastAsia="ru-RU"/>
        </w:rPr>
        <w:t>школьников.</w:t>
      </w:r>
      <w:r w:rsidR="00653DE8" w:rsidRPr="00072D15">
        <w:rPr>
          <w:rFonts w:ascii="Times New Roman" w:eastAsia="Times New Roman" w:hAnsi="Times New Roman" w:cs="Times New Roman"/>
          <w:b/>
          <w:bCs/>
          <w:color w:val="000000"/>
          <w:sz w:val="24"/>
          <w:szCs w:val="24"/>
          <w:lang w:eastAsia="ru-RU"/>
        </w:rPr>
        <w:t xml:space="preserve"> Они</w:t>
      </w:r>
      <w:r w:rsidRPr="00072D15">
        <w:rPr>
          <w:rFonts w:ascii="Times New Roman" w:eastAsia="Times New Roman" w:hAnsi="Times New Roman" w:cs="Times New Roman"/>
          <w:b/>
          <w:bCs/>
          <w:color w:val="000000"/>
          <w:sz w:val="24"/>
          <w:szCs w:val="24"/>
          <w:lang w:eastAsia="ru-RU"/>
        </w:rPr>
        <w:t xml:space="preserve"> учатся: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представлять свою страну и отечественную культуру на изучаемом языке;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сопоставлять культуры, находить общее и специфическое в культурах родной страны и 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объяснять и комментировать различия в культурах для достижения взаимопонимания в процессе межкультурного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оказывать помощь зарубежным гостям в ситуациях повседневного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пользоваться правилами политкорректности и речевого этикета в общении, адекватно использовать речевые клише в различных ситуациях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Компенсаторная компетенция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На данном этапе продолжается совершенствование компенсаторных умений. Школьники должны научиться использовать слова-субституты и перифраз в устной речи, а также игнорировать незнакомые слова в процессе просмотрового чтения, осмысливать текст с помощью контекстуальной догадки и других опор.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Учебно-познавательная компетенция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B плане развития учебно-познавательной компетенции</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школьники начинают: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пользоваться не только двуязычными, но и одноязычными толковыми словарями;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использовать зарубежные поисковые системы Интернета для поиска информации страноведческого характера;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анализировать и обобщать информацию, полученную из разных источников;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работать в команде.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Содержание тем учебного курса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Раздел 1. «Спорт». 24часа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Тематика общения:</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Каникулы дома и за границей.</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Летние каникулы.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Виды спорта.</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Спортивные игры.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 и здоровье.</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 в Британии.</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 в России.</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Зимние и летние виды спорта.</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Древние олимпийские игры.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Современные виды спорта.</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Современные олимпийские игры.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 в твоей жизни.</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Спортивная одежда.</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Спортивное оборудование.</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Популярные виды спорта.</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Любимые спортивные игры.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История спорта.</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атлеты.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спортивные тренеры.</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 в вашей школе.</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Спорт и здоровый образ жизни.</w:t>
      </w:r>
    </w:p>
    <w:p w:rsidR="00072D15" w:rsidRPr="00072D15" w:rsidRDefault="00072D15" w:rsidP="00072D15">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Мой любимый вид спорта.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Основные виды деятельности учащихся: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том,</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как они провели летние каникулы;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тексты на слух и соотносят их содержание с имеющимися утверждениями;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читают текст и придумывают его окончание;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знакомятся с конструкцией </w:t>
      </w:r>
      <w:proofErr w:type="spellStart"/>
      <w:r w:rsidRPr="00072D15">
        <w:rPr>
          <w:rFonts w:ascii="Times New Roman" w:eastAsia="Times New Roman" w:hAnsi="Times New Roman" w:cs="Times New Roman"/>
          <w:color w:val="000000"/>
          <w:sz w:val="24"/>
          <w:szCs w:val="24"/>
          <w:lang w:eastAsia="ru-RU"/>
        </w:rPr>
        <w:t>used</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xml:space="preserve"> и используют ее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новыми лексическими единицами по теме, воспринимают их на слух и употребляют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соблюдают нормы произношения при чтении новых слов, словосочетаний;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определяют принадлежность слов к определенной части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соотносят утверждения типа «верно/неверно/в тексте не сказано» с содержанием текстов для чтения и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знакомятся со сравнительной формой наречия </w:t>
      </w:r>
      <w:proofErr w:type="spellStart"/>
      <w:r w:rsidRPr="00072D15">
        <w:rPr>
          <w:rFonts w:ascii="Times New Roman" w:eastAsia="Times New Roman" w:hAnsi="Times New Roman" w:cs="Times New Roman"/>
          <w:color w:val="000000"/>
          <w:sz w:val="24"/>
          <w:szCs w:val="24"/>
          <w:lang w:eastAsia="ru-RU"/>
        </w:rPr>
        <w:t>little</w:t>
      </w:r>
      <w:proofErr w:type="spellEnd"/>
      <w:r w:rsidRPr="00072D15">
        <w:rPr>
          <w:rFonts w:ascii="Times New Roman" w:eastAsia="Times New Roman" w:hAnsi="Times New Roman" w:cs="Times New Roman"/>
          <w:color w:val="000000"/>
          <w:sz w:val="24"/>
          <w:szCs w:val="24"/>
          <w:lang w:eastAsia="ru-RU"/>
        </w:rPr>
        <w:t xml:space="preserve">—словом </w:t>
      </w:r>
      <w:proofErr w:type="spellStart"/>
      <w:r w:rsidRPr="00072D15">
        <w:rPr>
          <w:rFonts w:ascii="Times New Roman" w:eastAsia="Times New Roman" w:hAnsi="Times New Roman" w:cs="Times New Roman"/>
          <w:color w:val="000000"/>
          <w:sz w:val="24"/>
          <w:szCs w:val="24"/>
          <w:lang w:eastAsia="ru-RU"/>
        </w:rPr>
        <w:t>less,а</w:t>
      </w:r>
      <w:proofErr w:type="spellEnd"/>
      <w:r w:rsidRPr="00072D15">
        <w:rPr>
          <w:rFonts w:ascii="Times New Roman" w:eastAsia="Times New Roman" w:hAnsi="Times New Roman" w:cs="Times New Roman"/>
          <w:color w:val="000000"/>
          <w:sz w:val="24"/>
          <w:szCs w:val="24"/>
          <w:lang w:eastAsia="ru-RU"/>
        </w:rPr>
        <w:t xml:space="preserve"> также </w:t>
      </w:r>
      <w:proofErr w:type="gramStart"/>
      <w:r w:rsidRPr="00072D15">
        <w:rPr>
          <w:rFonts w:ascii="Times New Roman" w:eastAsia="Times New Roman" w:hAnsi="Times New Roman" w:cs="Times New Roman"/>
          <w:color w:val="000000"/>
          <w:sz w:val="24"/>
          <w:szCs w:val="24"/>
          <w:lang w:eastAsia="ru-RU"/>
        </w:rPr>
        <w:t>сравнительными</w:t>
      </w:r>
      <w:proofErr w:type="gramEnd"/>
      <w:r w:rsidRPr="00072D15">
        <w:rPr>
          <w:rFonts w:ascii="Times New Roman" w:eastAsia="Times New Roman" w:hAnsi="Times New Roman" w:cs="Times New Roman"/>
          <w:color w:val="000000"/>
          <w:sz w:val="24"/>
          <w:szCs w:val="24"/>
          <w:lang w:eastAsia="ru-RU"/>
        </w:rPr>
        <w:t xml:space="preserve"> конструкциям и используют их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предложения с английского языка на русский;</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дополняют предложения верными предлогами/глагольными формами/подходящими лексическими единицами;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конверсию для образования производных слов;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читают текст и подбирают подходящий заголовок;</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навыки построения сложноподчиненных предложений;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видах спорта;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знакомятся с особенностями значения и употребления слова </w:t>
      </w:r>
      <w:proofErr w:type="spellStart"/>
      <w:r w:rsidRPr="00072D15">
        <w:rPr>
          <w:rFonts w:ascii="Times New Roman" w:eastAsia="Times New Roman" w:hAnsi="Times New Roman" w:cs="Times New Roman"/>
          <w:color w:val="000000"/>
          <w:sz w:val="24"/>
          <w:szCs w:val="24"/>
          <w:lang w:eastAsia="ru-RU"/>
        </w:rPr>
        <w:t>sport</w:t>
      </w:r>
      <w:proofErr w:type="spellEnd"/>
      <w:r w:rsidRPr="00072D15">
        <w:rPr>
          <w:rFonts w:ascii="Times New Roman" w:eastAsia="Times New Roman" w:hAnsi="Times New Roman" w:cs="Times New Roman"/>
          <w:color w:val="000000"/>
          <w:sz w:val="24"/>
          <w:szCs w:val="24"/>
          <w:lang w:eastAsia="ru-RU"/>
        </w:rPr>
        <w:t>, используют данную лексическую единицу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учатся корректно сочетать глагол с названием вида спорта;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расширяют социокультурные знания, знакомясь с </w:t>
      </w:r>
      <w:proofErr w:type="spellStart"/>
      <w:r w:rsidRPr="00072D15">
        <w:rPr>
          <w:rFonts w:ascii="Times New Roman" w:eastAsia="Times New Roman" w:hAnsi="Times New Roman" w:cs="Times New Roman"/>
          <w:color w:val="000000"/>
          <w:sz w:val="24"/>
          <w:szCs w:val="24"/>
          <w:lang w:eastAsia="ru-RU"/>
        </w:rPr>
        <w:t>попуярными</w:t>
      </w:r>
      <w:proofErr w:type="spellEnd"/>
      <w:r w:rsidRPr="00072D15">
        <w:rPr>
          <w:rFonts w:ascii="Times New Roman" w:eastAsia="Times New Roman" w:hAnsi="Times New Roman" w:cs="Times New Roman"/>
          <w:color w:val="000000"/>
          <w:sz w:val="24"/>
          <w:szCs w:val="24"/>
          <w:lang w:eastAsia="ru-RU"/>
        </w:rPr>
        <w:t xml:space="preserve"> в Британии видами спорта;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перефразируют предложения, используя лексику и грамматику блока;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расширяют кругозор, знакомясь с историей появления Олимпийских игр;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w:t>
      </w:r>
      <w:proofErr w:type="spellStart"/>
      <w:r w:rsidRPr="00072D15">
        <w:rPr>
          <w:rFonts w:ascii="Times New Roman" w:eastAsia="Times New Roman" w:hAnsi="Times New Roman" w:cs="Times New Roman"/>
          <w:color w:val="000000"/>
          <w:sz w:val="24"/>
          <w:szCs w:val="24"/>
          <w:lang w:eastAsia="ru-RU"/>
        </w:rPr>
        <w:t>PastPerfectи</w:t>
      </w:r>
      <w:proofErr w:type="spellEnd"/>
      <w:r w:rsidRPr="00072D15">
        <w:rPr>
          <w:rFonts w:ascii="Times New Roman" w:eastAsia="Times New Roman" w:hAnsi="Times New Roman" w:cs="Times New Roman"/>
          <w:color w:val="000000"/>
          <w:sz w:val="24"/>
          <w:szCs w:val="24"/>
          <w:lang w:eastAsia="ru-RU"/>
        </w:rPr>
        <w:t xml:space="preserve"> совершенствуют навыки его использования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знакомятся с особенностями употребления предлогов с существительным </w:t>
      </w:r>
      <w:proofErr w:type="spellStart"/>
      <w:r w:rsidRPr="00072D15">
        <w:rPr>
          <w:rFonts w:ascii="Times New Roman" w:eastAsia="Times New Roman" w:hAnsi="Times New Roman" w:cs="Times New Roman"/>
          <w:color w:val="000000"/>
          <w:sz w:val="24"/>
          <w:szCs w:val="24"/>
          <w:lang w:eastAsia="ru-RU"/>
        </w:rPr>
        <w:t>field</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значениях незнакомых слов на основе контекста;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на слух, разучивают песню и поют ее;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об Олимпийских играх;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учатся высказывать предложения, вежливо соглашаться или не соглашаться на предложение собеседника;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задают вопросы к тексту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словосочетания с русского языка на английский;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совершенствуют навыки использования в речи слова </w:t>
      </w:r>
      <w:proofErr w:type="spellStart"/>
      <w:r w:rsidRPr="00072D15">
        <w:rPr>
          <w:rFonts w:ascii="Times New Roman" w:eastAsia="Times New Roman" w:hAnsi="Times New Roman" w:cs="Times New Roman"/>
          <w:color w:val="000000"/>
          <w:sz w:val="24"/>
          <w:szCs w:val="24"/>
          <w:lang w:eastAsia="ru-RU"/>
        </w:rPr>
        <w:t>else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развернутые монологические высказывания об уроках физкультуры в школе на основе плана;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суффиксы –</w:t>
      </w:r>
      <w:proofErr w:type="spellStart"/>
      <w:r w:rsidRPr="00072D15">
        <w:rPr>
          <w:rFonts w:ascii="Times New Roman" w:eastAsia="Times New Roman" w:hAnsi="Times New Roman" w:cs="Times New Roman"/>
          <w:color w:val="000000"/>
          <w:sz w:val="24"/>
          <w:szCs w:val="24"/>
          <w:lang w:eastAsia="ru-RU"/>
        </w:rPr>
        <w:t>ic</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al</w:t>
      </w:r>
      <w:proofErr w:type="spellEnd"/>
      <w:r w:rsidRPr="00072D15">
        <w:rPr>
          <w:rFonts w:ascii="Times New Roman" w:eastAsia="Times New Roman" w:hAnsi="Times New Roman" w:cs="Times New Roman"/>
          <w:color w:val="000000"/>
          <w:sz w:val="24"/>
          <w:szCs w:val="24"/>
          <w:lang w:eastAsia="ru-RU"/>
        </w:rPr>
        <w:t xml:space="preserve"> для образования прилагательных;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упражнения на словообразование;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новыми фразовыми глаголами, используют их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здоровом образе жизни;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развернутые монологические высказывания о видах спорта на основе ключевых слов;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рассуждают о достоинствах/недостатках определенных видов спорта;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монологическое высказывание, приближенное к формату ОГЭ, о любимом виде спорта;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комментируют строки песни;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пишут диктант на лексический материал блока;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проектное задание;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самостоятельно оценивают свои учебные достижения;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задания, приближенные к формату ГИА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Раздел 2. </w:t>
      </w:r>
      <w:r w:rsidRPr="00072D15">
        <w:rPr>
          <w:rFonts w:ascii="Times New Roman" w:eastAsia="Times New Roman" w:hAnsi="Times New Roman" w:cs="Times New Roman"/>
          <w:b/>
          <w:bCs/>
          <w:color w:val="000000"/>
          <w:sz w:val="27"/>
          <w:szCs w:val="27"/>
          <w:lang w:eastAsia="ru-RU"/>
        </w:rPr>
        <w:t>«</w:t>
      </w:r>
      <w:r w:rsidRPr="00072D15">
        <w:rPr>
          <w:rFonts w:ascii="Times New Roman" w:eastAsia="Times New Roman" w:hAnsi="Times New Roman" w:cs="Times New Roman"/>
          <w:b/>
          <w:bCs/>
          <w:color w:val="000000"/>
          <w:sz w:val="24"/>
          <w:szCs w:val="24"/>
          <w:lang w:eastAsia="ru-RU"/>
        </w:rPr>
        <w:t>Искусство. Театр</w:t>
      </w:r>
      <w:r w:rsidRPr="00072D15">
        <w:rPr>
          <w:rFonts w:ascii="Times New Roman" w:eastAsia="Times New Roman" w:hAnsi="Times New Roman" w:cs="Times New Roman"/>
          <w:b/>
          <w:bCs/>
          <w:color w:val="000000"/>
          <w:sz w:val="27"/>
          <w:szCs w:val="27"/>
          <w:lang w:eastAsia="ru-RU"/>
        </w:rPr>
        <w:t>». </w:t>
      </w:r>
      <w:r w:rsidRPr="00072D15">
        <w:rPr>
          <w:rFonts w:ascii="Times New Roman" w:eastAsia="Times New Roman" w:hAnsi="Times New Roman" w:cs="Times New Roman"/>
          <w:b/>
          <w:bCs/>
          <w:color w:val="000000"/>
          <w:sz w:val="24"/>
          <w:szCs w:val="24"/>
          <w:lang w:eastAsia="ru-RU"/>
        </w:rPr>
        <w:t>24часа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Тематика общения:</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Театральное искусство.</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Театр.</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Досуг и развлечения.</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Из истории развлечений.</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Виды развлечений.</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Мои любимые развлечения.</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История театра.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Посещение театра.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Посещение театра.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 театральной кассе.</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Визит в Большой театр.</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Виды театрального искусства.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Опера и балет.</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Искусство. У. Шекспир.</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Творчество У. Шекспира.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Творчество У. Шекспира.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Английский театр.</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Знаменитые произведения У. Шекспира.</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Театры России.</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Театры России.</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Современный английский театр.</w:t>
      </w:r>
    </w:p>
    <w:p w:rsidR="00072D15" w:rsidRPr="00072D15" w:rsidRDefault="00072D15" w:rsidP="00072D15">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Искусство. Пантомима.</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Основные виды деятельности учащихся: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извлекают информацию из текстов для чтения и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навыки использования в речи </w:t>
      </w:r>
      <w:proofErr w:type="spellStart"/>
      <w:r w:rsidRPr="00072D15">
        <w:rPr>
          <w:rFonts w:ascii="Times New Roman" w:eastAsia="Times New Roman" w:hAnsi="Times New Roman" w:cs="Times New Roman"/>
          <w:color w:val="000000"/>
          <w:sz w:val="24"/>
          <w:szCs w:val="24"/>
          <w:lang w:eastAsia="ru-RU"/>
        </w:rPr>
        <w:t>Pas</w:t>
      </w:r>
      <w:proofErr w:type="spellEnd"/>
      <w:r w:rsidR="00653DE8">
        <w:rPr>
          <w:rFonts w:ascii="Times New Roman" w:eastAsia="Times New Roman" w:hAnsi="Times New Roman" w:cs="Times New Roman"/>
          <w:color w:val="000000"/>
          <w:sz w:val="24"/>
          <w:szCs w:val="24"/>
          <w:lang w:val="en-US" w:eastAsia="ru-RU"/>
        </w:rPr>
        <w:t>t</w:t>
      </w:r>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Perfect</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навыки дифференцирования грамматических форм </w:t>
      </w:r>
      <w:proofErr w:type="spellStart"/>
      <w:r w:rsidRPr="00072D15">
        <w:rPr>
          <w:rFonts w:ascii="Times New Roman" w:eastAsia="Times New Roman" w:hAnsi="Times New Roman" w:cs="Times New Roman"/>
          <w:color w:val="000000"/>
          <w:sz w:val="24"/>
          <w:szCs w:val="24"/>
          <w:lang w:eastAsia="ru-RU"/>
        </w:rPr>
        <w:t>Past</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Perfect</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Past</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Simple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дополняют предложения верными предлогами/глагольными формами/подходящими лексическими единицами;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новыми лексическими единицами по теме, воспринимают их на слух и употребляют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соблюдают нормы произношения при чтении новых слов, словосочетаний;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трансформируют утвердительные предложения в отрицательные и вопросительные;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слова и словосочетания с русского языка на английский;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свободном времени, используя ключевые слова;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расширяют социокультурные знания, знакомясь с историей возникновения театра и других популярных развлечений;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произносительные навыки, выразительно читая отрывки из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значениях неизвестных слов на основе контекста;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об истории возникновения театра на основе материала текста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развернутые монологические высказывания о популярных развлечениях, используя предложенный план;</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на слух, выразительно читают и разыгрывают диалог, составляют по данному образцу собственные диалоги;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правилами перевода прямой речи в косвенную, совершенствуют навыки построения предложений в косвенной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соотносят лексические единицы с их определениями;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совершенствуют навыки использования предлогов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for</w:t>
      </w:r>
      <w:proofErr w:type="spellEnd"/>
      <w:r w:rsidRPr="00072D15">
        <w:rPr>
          <w:rFonts w:ascii="Times New Roman" w:eastAsia="Times New Roman" w:hAnsi="Times New Roman" w:cs="Times New Roman"/>
          <w:color w:val="000000"/>
          <w:sz w:val="24"/>
          <w:szCs w:val="24"/>
          <w:lang w:eastAsia="ru-RU"/>
        </w:rPr>
        <w:t xml:space="preserve"> после слова </w:t>
      </w:r>
      <w:proofErr w:type="spellStart"/>
      <w:r w:rsidRPr="00072D15">
        <w:rPr>
          <w:rFonts w:ascii="Times New Roman" w:eastAsia="Times New Roman" w:hAnsi="Times New Roman" w:cs="Times New Roman"/>
          <w:color w:val="000000"/>
          <w:sz w:val="24"/>
          <w:szCs w:val="24"/>
          <w:lang w:eastAsia="ru-RU"/>
        </w:rPr>
        <w:t>ticket</w:t>
      </w:r>
      <w:proofErr w:type="spellEnd"/>
      <w:r w:rsidRPr="00072D15">
        <w:rPr>
          <w:rFonts w:ascii="Times New Roman" w:eastAsia="Times New Roman" w:hAnsi="Times New Roman" w:cs="Times New Roman"/>
          <w:color w:val="000000"/>
          <w:sz w:val="24"/>
          <w:szCs w:val="24"/>
          <w:lang w:eastAsia="ru-RU"/>
        </w:rPr>
        <w:t xml:space="preserve">, предлога </w:t>
      </w:r>
      <w:proofErr w:type="spellStart"/>
      <w:r w:rsidRPr="00072D15">
        <w:rPr>
          <w:rFonts w:ascii="Times New Roman" w:eastAsia="Times New Roman" w:hAnsi="Times New Roman" w:cs="Times New Roman"/>
          <w:color w:val="000000"/>
          <w:sz w:val="24"/>
          <w:szCs w:val="24"/>
          <w:lang w:eastAsia="ru-RU"/>
        </w:rPr>
        <w:t>in</w:t>
      </w:r>
      <w:proofErr w:type="spellEnd"/>
      <w:r w:rsidRPr="00072D15">
        <w:rPr>
          <w:rFonts w:ascii="Times New Roman" w:eastAsia="Times New Roman" w:hAnsi="Times New Roman" w:cs="Times New Roman"/>
          <w:color w:val="000000"/>
          <w:sz w:val="24"/>
          <w:szCs w:val="24"/>
          <w:lang w:eastAsia="ru-RU"/>
        </w:rPr>
        <w:t xml:space="preserve"> при обозначении мест в театре, предлогов </w:t>
      </w:r>
      <w:proofErr w:type="spellStart"/>
      <w:r w:rsidRPr="00072D15">
        <w:rPr>
          <w:rFonts w:ascii="Times New Roman" w:eastAsia="Times New Roman" w:hAnsi="Times New Roman" w:cs="Times New Roman"/>
          <w:color w:val="000000"/>
          <w:sz w:val="24"/>
          <w:szCs w:val="24"/>
          <w:lang w:eastAsia="ru-RU"/>
        </w:rPr>
        <w:t>on</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onto</w:t>
      </w:r>
      <w:proofErr w:type="spellEnd"/>
      <w:r w:rsidRPr="00072D15">
        <w:rPr>
          <w:rFonts w:ascii="Times New Roman" w:eastAsia="Times New Roman" w:hAnsi="Times New Roman" w:cs="Times New Roman"/>
          <w:color w:val="000000"/>
          <w:sz w:val="24"/>
          <w:szCs w:val="24"/>
          <w:lang w:eastAsia="ru-RU"/>
        </w:rPr>
        <w:t xml:space="preserve"> со словом </w:t>
      </w:r>
      <w:proofErr w:type="spellStart"/>
      <w:r w:rsidRPr="00072D15">
        <w:rPr>
          <w:rFonts w:ascii="Times New Roman" w:eastAsia="Times New Roman" w:hAnsi="Times New Roman" w:cs="Times New Roman"/>
          <w:color w:val="000000"/>
          <w:sz w:val="24"/>
          <w:szCs w:val="24"/>
          <w:lang w:eastAsia="ru-RU"/>
        </w:rPr>
        <w:t>stage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восстанавливают логико-смысловые связи в текстах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развернутые монологические высказывания о походе в театр на основе плана;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на слух тексты и соотносят содержание с заголовками;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описывают поход своей семьи в театр на основе текста-образца;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участвуют в диалоге-расспросе;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об английском театре, используя материал текстов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значениях слов на основе словообразовательных элементов;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используя лексику блока;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на слух, читают текст и придумывают окончание;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соотносят утверждения типа «верно/неверно/в тексте не сказано» с содержанием текстов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лексическими единицами, которые помогают выстроить последовательность действий в прошлом, используют их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слова и словосочетания с русского языка на английский;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суффиксы -</w:t>
      </w:r>
      <w:proofErr w:type="spellStart"/>
      <w:r w:rsidRPr="00072D15">
        <w:rPr>
          <w:rFonts w:ascii="Times New Roman" w:eastAsia="Times New Roman" w:hAnsi="Times New Roman" w:cs="Times New Roman"/>
          <w:color w:val="000000"/>
          <w:sz w:val="24"/>
          <w:szCs w:val="24"/>
          <w:lang w:eastAsia="ru-RU"/>
        </w:rPr>
        <w:t>ist</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аnсе</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еnседля</w:t>
      </w:r>
      <w:proofErr w:type="spellEnd"/>
      <w:r w:rsidRPr="00072D15">
        <w:rPr>
          <w:rFonts w:ascii="Times New Roman" w:eastAsia="Times New Roman" w:hAnsi="Times New Roman" w:cs="Times New Roman"/>
          <w:color w:val="000000"/>
          <w:sz w:val="24"/>
          <w:szCs w:val="24"/>
          <w:lang w:eastAsia="ru-RU"/>
        </w:rPr>
        <w:t xml:space="preserve"> образования производных слов;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задания на словообразование;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 xml:space="preserve">знакомятся с особенностями значений и употребления слов </w:t>
      </w:r>
      <w:proofErr w:type="spellStart"/>
      <w:r w:rsidRPr="00072D15">
        <w:rPr>
          <w:rFonts w:ascii="Times New Roman" w:eastAsia="Times New Roman" w:hAnsi="Times New Roman" w:cs="Times New Roman"/>
          <w:color w:val="000000"/>
          <w:sz w:val="24"/>
          <w:szCs w:val="24"/>
          <w:lang w:eastAsia="ru-RU"/>
        </w:rPr>
        <w:t>like</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alike</w:t>
      </w:r>
      <w:proofErr w:type="spellEnd"/>
      <w:r w:rsidRPr="00072D15">
        <w:rPr>
          <w:rFonts w:ascii="Times New Roman" w:eastAsia="Times New Roman" w:hAnsi="Times New Roman" w:cs="Times New Roman"/>
          <w:color w:val="000000"/>
          <w:sz w:val="24"/>
          <w:szCs w:val="24"/>
          <w:lang w:eastAsia="ru-RU"/>
        </w:rPr>
        <w:t xml:space="preserve">, а также конструкций </w:t>
      </w:r>
      <w:proofErr w:type="spellStart"/>
      <w:r w:rsidRPr="00072D15">
        <w:rPr>
          <w:rFonts w:ascii="Times New Roman" w:eastAsia="Times New Roman" w:hAnsi="Times New Roman" w:cs="Times New Roman"/>
          <w:color w:val="000000"/>
          <w:sz w:val="24"/>
          <w:szCs w:val="24"/>
          <w:lang w:eastAsia="ru-RU"/>
        </w:rPr>
        <w:t>in</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end</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at</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the</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end</w:t>
      </w:r>
      <w:proofErr w:type="spellEnd"/>
      <w:r w:rsidRPr="00072D15">
        <w:rPr>
          <w:rFonts w:ascii="Times New Roman" w:eastAsia="Times New Roman" w:hAnsi="Times New Roman" w:cs="Times New Roman"/>
          <w:color w:val="000000"/>
          <w:sz w:val="24"/>
          <w:szCs w:val="24"/>
          <w:lang w:eastAsia="ru-RU"/>
        </w:rPr>
        <w:t>, совершенствуют навыки их использования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театре пантомимы, используя материал текста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комментируют высказывания о театре;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восстанавливают в правильной последовательности события сказки «Красная Шапочка»;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свободные неподготовленные монологические высказывания по предложенной теме;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пишут диктант на лексический материал блока;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творчеством Петра Ильича Чайковского;</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проектное задание;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самостоятельно оценивают свои учебные достижения;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задания, приближенные к формату ОГЭ.</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Раздел 3. «Искусство. Кино</w:t>
      </w:r>
      <w:r w:rsidRPr="00072D15">
        <w:rPr>
          <w:rFonts w:ascii="Times New Roman" w:eastAsia="Times New Roman" w:hAnsi="Times New Roman" w:cs="Times New Roman"/>
          <w:b/>
          <w:bCs/>
          <w:color w:val="000000"/>
          <w:sz w:val="27"/>
          <w:szCs w:val="27"/>
          <w:lang w:eastAsia="ru-RU"/>
        </w:rPr>
        <w:t>»</w:t>
      </w:r>
      <w:r w:rsidRPr="00072D15">
        <w:rPr>
          <w:rFonts w:ascii="Times New Roman" w:eastAsia="Times New Roman" w:hAnsi="Times New Roman" w:cs="Times New Roman"/>
          <w:b/>
          <w:bCs/>
          <w:color w:val="000000"/>
          <w:sz w:val="24"/>
          <w:szCs w:val="24"/>
          <w:lang w:eastAsia="ru-RU"/>
        </w:rPr>
        <w:t>.27 часов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Тематика общения:</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История кинематографа.</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Кино в начале 20 века.</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Кино. Ч. Чаплин.</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История Голливуда.</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Поход в кинотеатр.</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Жанры фильмов.</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актеры 20 века.</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актеры 20 века.</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Категории фильмов.</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Поговорим о кино.</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Киностудии США.</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Известные актеры кино.</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Любимые 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Любимые 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Современный кинематограф.</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Популярные фильмы для детей.</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Популярные современные 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Популярные современные 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У. Дисней и его мультфильмы.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Любимые мультфильмы.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Роль кино в жизни людей.</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Роль кино в жизни людей.</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Фильмы о войне.</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Зарубежные фильмы.</w:t>
      </w:r>
    </w:p>
    <w:p w:rsidR="00072D15" w:rsidRPr="00072D15" w:rsidRDefault="00072D15" w:rsidP="00072D15">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Фильмы разных жанров.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Основные виды деятельности учащихся: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на слух песню, разучивают и поют ее;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навыки построения предложений в косвенной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новыми лексическими единицами по теме, воспринимают их на слух и употребляют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соблюдают нормы произношения при чтении новых слов, словосочетаний;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дополняют предложения верными предлогами/глагольными формами/подходящими лексическими единицами;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извлекают информацию из текстов для чтения и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к текстам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значениях новых слов на основе контекста;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 xml:space="preserve">совершенствуют навыки употребления определенного артикля с названиями </w:t>
      </w:r>
      <w:r w:rsidR="00653DE8" w:rsidRPr="00072D15">
        <w:rPr>
          <w:rFonts w:ascii="Times New Roman" w:eastAsia="Times New Roman" w:hAnsi="Times New Roman" w:cs="Times New Roman"/>
          <w:color w:val="000000"/>
          <w:sz w:val="24"/>
          <w:szCs w:val="24"/>
          <w:lang w:eastAsia="ru-RU"/>
        </w:rPr>
        <w:t>театров, музеев</w:t>
      </w:r>
      <w:r w:rsidRPr="00072D15">
        <w:rPr>
          <w:rFonts w:ascii="Times New Roman" w:eastAsia="Times New Roman" w:hAnsi="Times New Roman" w:cs="Times New Roman"/>
          <w:color w:val="000000"/>
          <w:sz w:val="24"/>
          <w:szCs w:val="24"/>
          <w:lang w:eastAsia="ru-RU"/>
        </w:rPr>
        <w:t>, галерей, кинотеатров;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навыки дифференцирования грамматических форм </w:t>
      </w:r>
      <w:proofErr w:type="spellStart"/>
      <w:r w:rsidRPr="00072D15">
        <w:rPr>
          <w:rFonts w:ascii="Times New Roman" w:eastAsia="Times New Roman" w:hAnsi="Times New Roman" w:cs="Times New Roman"/>
          <w:color w:val="000000"/>
          <w:sz w:val="24"/>
          <w:szCs w:val="24"/>
          <w:lang w:eastAsia="ru-RU"/>
        </w:rPr>
        <w:t>Past</w:t>
      </w:r>
      <w:proofErr w:type="spellEnd"/>
      <w:r w:rsidR="00653DE8">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Perfect</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Past</w:t>
      </w:r>
      <w:proofErr w:type="spellEnd"/>
      <w:r w:rsidR="00653DE8">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Simple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письменно фиксируют информацию при прослушивании песни;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восстанавливают логико-смысловые связи в тексте;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развернутое монологическое высказывание о современном кинотеатре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участвуют в неподготовленном диалоге — обмене мнениями;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сравнивают кинотеатры;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орфографические навыки;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развернутое монологическое высказывание, в котором описывают поход в кинотеатр на основе плана;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соотносят содержание текстов для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 xml:space="preserve"> с имеющимися утверждениями;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слова и словосочетания с русского языка на английский;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определяют место действия воспринимаемых на слух диалогов;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правила согласования времен при построении высказываний;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развернутые монологические высказывания о любимых фильмах;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любимых фильмах и актерах;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комментируют пословицы;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прилагательными, которые образуют степени сравнения особым способом, используют эти прилагательные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предложения с английского языка на русский;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соотносят утверждения типа «верно/неверно/в тексте не сказано» с содержанием текстов для чтения и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читают текст и соотносят содержание его параграфов с заголовками;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произносительные навыки, выразительно читая отрывки из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-находят и исправляют лексические и грамматические ошибки в предложениях;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задания на словообразование;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особенностями использования в речи собирательных существительных, используют их в своих высказываниях;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развернутое монологическое высказывание о любимом фильме на основе плана;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учатся придерживаться формального и нейтрального стилей в процессе общения;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воспринимают текст на слух и выполняют задание на альтернативный выбор;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суффикс –</w:t>
      </w:r>
      <w:proofErr w:type="spellStart"/>
      <w:r w:rsidRPr="00072D15">
        <w:rPr>
          <w:rFonts w:ascii="Times New Roman" w:eastAsia="Times New Roman" w:hAnsi="Times New Roman" w:cs="Times New Roman"/>
          <w:color w:val="000000"/>
          <w:sz w:val="24"/>
          <w:szCs w:val="24"/>
          <w:lang w:eastAsia="ru-RU"/>
        </w:rPr>
        <w:t>ish</w:t>
      </w:r>
      <w:proofErr w:type="spellEnd"/>
      <w:r w:rsidRPr="00072D15">
        <w:rPr>
          <w:rFonts w:ascii="Times New Roman" w:eastAsia="Times New Roman" w:hAnsi="Times New Roman" w:cs="Times New Roman"/>
          <w:color w:val="000000"/>
          <w:sz w:val="24"/>
          <w:szCs w:val="24"/>
          <w:lang w:eastAsia="ru-RU"/>
        </w:rPr>
        <w:t xml:space="preserve"> для образования производных слов;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сравнивают кино и театр;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развернутое монологическое высказывание о любимом мультфильме на основе плана;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 кинематографе;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высказывают оценочные суждения относительно фильма;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пишут диктант на лексический материал блока;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проектное задание;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задания, приближенные к форматам ОГЭ и ЕГЭ;</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самостоятельно оценивают свои учебные достижения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Раздел 4.«Выдающиеся люди мира». 27часов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Тематика общения: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люди разных стран.</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Важные открытия в мировой истории.</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Выдающиеся люди мира.</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Великие ученые.</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И. Ньютон.</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Екатерина Великая.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Биографии выдающихся людей.</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Биографии выдающихся людей.</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Михаил Ломоносов.</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Королева Виктория.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Королева Елизавета Вторая.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Королева Елизавета Вторая.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Жизнь монархов.</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Жизнь монархов.</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художники мира.</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художники и их работы.</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Стив Джобс и его талант.</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Стив Джобс – американский бизнесмен.</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люди – пример для подражания.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Знаменитые люди – пример для подражания.</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Президенты США.</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Президенты США.</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Великие люди планеты.</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Великие люди планеты.</w:t>
      </w:r>
    </w:p>
    <w:p w:rsidR="00072D15" w:rsidRPr="00072D15" w:rsidRDefault="00072D15" w:rsidP="00072D15">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Конфуций – великий философ.</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Основные виды деятельности учащихся: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расширяют общий кругозор, знакомясь с выдающимися людьми, внесшими вклад в историю России и мировую историю;</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w:t>
      </w:r>
      <w:proofErr w:type="spellStart"/>
      <w:r w:rsidRPr="00072D15">
        <w:rPr>
          <w:rFonts w:ascii="Times New Roman" w:eastAsia="Times New Roman" w:hAnsi="Times New Roman" w:cs="Times New Roman"/>
          <w:color w:val="000000"/>
          <w:sz w:val="24"/>
          <w:szCs w:val="24"/>
          <w:lang w:eastAsia="ru-RU"/>
        </w:rPr>
        <w:t>Passive</w:t>
      </w:r>
      <w:proofErr w:type="spellEnd"/>
      <w:r w:rsidR="00653DE8">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Voice</w:t>
      </w:r>
      <w:proofErr w:type="spellEnd"/>
      <w:r w:rsidRPr="00072D15">
        <w:rPr>
          <w:rFonts w:ascii="Times New Roman" w:eastAsia="Times New Roman" w:hAnsi="Times New Roman" w:cs="Times New Roman"/>
          <w:color w:val="000000"/>
          <w:sz w:val="24"/>
          <w:szCs w:val="24"/>
          <w:lang w:eastAsia="ru-RU"/>
        </w:rPr>
        <w:t xml:space="preserve">, совершенствуют навыки использования данного </w:t>
      </w:r>
      <w:proofErr w:type="gramStart"/>
      <w:r w:rsidRPr="00072D15">
        <w:rPr>
          <w:rFonts w:ascii="Times New Roman" w:eastAsia="Times New Roman" w:hAnsi="Times New Roman" w:cs="Times New Roman"/>
          <w:color w:val="000000"/>
          <w:sz w:val="24"/>
          <w:szCs w:val="24"/>
          <w:lang w:eastAsia="ru-RU"/>
        </w:rPr>
        <w:t>грамма-</w:t>
      </w:r>
      <w:proofErr w:type="spellStart"/>
      <w:r w:rsidRPr="00072D15">
        <w:rPr>
          <w:rFonts w:ascii="Times New Roman" w:eastAsia="Times New Roman" w:hAnsi="Times New Roman" w:cs="Times New Roman"/>
          <w:color w:val="000000"/>
          <w:sz w:val="24"/>
          <w:szCs w:val="24"/>
          <w:lang w:eastAsia="ru-RU"/>
        </w:rPr>
        <w:t>тического</w:t>
      </w:r>
      <w:proofErr w:type="spellEnd"/>
      <w:proofErr w:type="gramEnd"/>
      <w:r w:rsidRPr="00072D15">
        <w:rPr>
          <w:rFonts w:ascii="Times New Roman" w:eastAsia="Times New Roman" w:hAnsi="Times New Roman" w:cs="Times New Roman"/>
          <w:color w:val="000000"/>
          <w:sz w:val="24"/>
          <w:szCs w:val="24"/>
          <w:lang w:eastAsia="ru-RU"/>
        </w:rPr>
        <w:t xml:space="preserve"> явления в своих устных и письменных высказываниях;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новыми лексическими единицами по теме, воспринимают их на слух и употребляют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соблюдают нормы произношения при чтении новых слов, словосочетаний;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предложения с английского языка на русский;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расширяют социокультурные знания, знакомясь с английскими и американскими писателями;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переводят слова и словосочетания с русского языка на английский;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значениях неизвестных слов на основе словообразовательных элементов;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отвечают на вопросы об Исааке Ньютоне, используя материал текста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рассуждают о вкладе Екатерины Великой в развитие России, используя материал текста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знакомятся с дифференциальными признаками синонимов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learn</w:t>
      </w:r>
      <w:proofErr w:type="spellEnd"/>
      <w:r w:rsidRPr="00072D15">
        <w:rPr>
          <w:rFonts w:ascii="Times New Roman" w:eastAsia="Times New Roman" w:hAnsi="Times New Roman" w:cs="Times New Roman"/>
          <w:color w:val="000000"/>
          <w:sz w:val="24"/>
          <w:szCs w:val="24"/>
          <w:lang w:eastAsia="ru-RU"/>
        </w:rPr>
        <w:t xml:space="preserve"> и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study</w:t>
      </w:r>
      <w:proofErr w:type="spellEnd"/>
      <w:r w:rsidRPr="00072D15">
        <w:rPr>
          <w:rFonts w:ascii="Times New Roman" w:eastAsia="Times New Roman" w:hAnsi="Times New Roman" w:cs="Times New Roman"/>
          <w:color w:val="000000"/>
          <w:sz w:val="24"/>
          <w:szCs w:val="24"/>
          <w:lang w:eastAsia="ru-RU"/>
        </w:rPr>
        <w:t xml:space="preserve"> и используют данные лексические единицы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значениях незнакомых слов на основе контекста;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информацию из текста для чтения в целях обоснования собственных</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утверждений;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совершенствуют навыки корректного использования предлога с глаголом </w:t>
      </w:r>
      <w:proofErr w:type="spellStart"/>
      <w:r w:rsidRPr="00072D15">
        <w:rPr>
          <w:rFonts w:ascii="Times New Roman" w:eastAsia="Times New Roman" w:hAnsi="Times New Roman" w:cs="Times New Roman"/>
          <w:color w:val="000000"/>
          <w:sz w:val="24"/>
          <w:szCs w:val="24"/>
          <w:lang w:eastAsia="ru-RU"/>
        </w:rPr>
        <w:t>to</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make</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читают текст и соотносят содержание его параграфов с заголовками;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сравнивают жизненные пути Михаила Ломоносова и Бенджамина Франклина, опираясь на материал текстов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соотносят утверждения типа «верно/неверно/в тексте не сказано» с содержанием текстов для чтения и </w:t>
      </w:r>
      <w:proofErr w:type="spellStart"/>
      <w:r w:rsidRPr="00072D15">
        <w:rPr>
          <w:rFonts w:ascii="Times New Roman" w:eastAsia="Times New Roman" w:hAnsi="Times New Roman" w:cs="Times New Roman"/>
          <w:color w:val="000000"/>
          <w:sz w:val="24"/>
          <w:szCs w:val="24"/>
          <w:lang w:eastAsia="ru-RU"/>
        </w:rPr>
        <w:t>аудирования</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lastRenderedPageBreak/>
        <w:t>•</w:t>
      </w:r>
      <w:r w:rsidRPr="00072D15">
        <w:rPr>
          <w:rFonts w:ascii="Times New Roman" w:eastAsia="Times New Roman" w:hAnsi="Times New Roman" w:cs="Times New Roman"/>
          <w:color w:val="000000"/>
          <w:sz w:val="24"/>
          <w:szCs w:val="24"/>
          <w:lang w:eastAsia="ru-RU"/>
        </w:rPr>
        <w:t>знакомятся с языковыми средствами высказывания своего мнения по тому или иному поводу, используют их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комментируют высказывания других людей;</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совершенствуют навыки использования модальных глаголов с конструкциями в страдательном залоге;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расширяют социокультурный кругозор, приобретая новые знания о Королеве Виктории и Королеве Елизавете;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глаголами, после которых в английском языке используются прилагательные, используют данные глаголы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осуществляют перенос знаний о языковой системе русского языка на явления английского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используют суффиксы -</w:t>
      </w:r>
      <w:proofErr w:type="spellStart"/>
      <w:r w:rsidRPr="00072D15">
        <w:rPr>
          <w:rFonts w:ascii="Times New Roman" w:eastAsia="Times New Roman" w:hAnsi="Times New Roman" w:cs="Times New Roman"/>
          <w:color w:val="000000"/>
          <w:sz w:val="24"/>
          <w:szCs w:val="24"/>
          <w:lang w:eastAsia="ru-RU"/>
        </w:rPr>
        <w:t>dom</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hood</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ship</w:t>
      </w:r>
      <w:proofErr w:type="spellEnd"/>
      <w:r w:rsidRPr="00072D15">
        <w:rPr>
          <w:rFonts w:ascii="Times New Roman" w:eastAsia="Times New Roman" w:hAnsi="Times New Roman" w:cs="Times New Roman"/>
          <w:color w:val="000000"/>
          <w:sz w:val="24"/>
          <w:szCs w:val="24"/>
          <w:lang w:eastAsia="ru-RU"/>
        </w:rPr>
        <w:t>, -</w:t>
      </w:r>
      <w:proofErr w:type="spellStart"/>
      <w:r w:rsidRPr="00072D15">
        <w:rPr>
          <w:rFonts w:ascii="Times New Roman" w:eastAsia="Times New Roman" w:hAnsi="Times New Roman" w:cs="Times New Roman"/>
          <w:color w:val="000000"/>
          <w:sz w:val="24"/>
          <w:szCs w:val="24"/>
          <w:lang w:eastAsia="ru-RU"/>
        </w:rPr>
        <w:t>ism</w:t>
      </w:r>
      <w:proofErr w:type="spellEnd"/>
      <w:r w:rsidRPr="00072D15">
        <w:rPr>
          <w:rFonts w:ascii="Times New Roman" w:eastAsia="Times New Roman" w:hAnsi="Times New Roman" w:cs="Times New Roman"/>
          <w:color w:val="000000"/>
          <w:sz w:val="24"/>
          <w:szCs w:val="24"/>
          <w:lang w:eastAsia="ru-RU"/>
        </w:rPr>
        <w:t xml:space="preserve"> для образования производных слов;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 xml:space="preserve">извлекают информацию из текстов для чтения и </w:t>
      </w:r>
      <w:proofErr w:type="spellStart"/>
      <w:r w:rsidRPr="00072D15">
        <w:rPr>
          <w:rFonts w:ascii="Times New Roman" w:eastAsia="Times New Roman" w:hAnsi="Times New Roman" w:cs="Times New Roman"/>
          <w:color w:val="000000"/>
          <w:sz w:val="24"/>
          <w:szCs w:val="24"/>
          <w:lang w:eastAsia="ru-RU"/>
        </w:rPr>
        <w:t>аудирования</w:t>
      </w:r>
      <w:proofErr w:type="spellEnd"/>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составляют развернутое монологическое высказывание о Стиве Джобсе, используя материал текста для чтения;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знакомятся с новыми фразовыми глаголами и используют их в речи;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высказывают свое отношение к такому понятию, как «знаменитость человека»;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догадываются о значении английских пословиц, комментируют их;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высказывают свое отношение к фактам, событиям, явлениям;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высказываются в дискуссии о том, что делает человека знаменитым, высказывают собственные мнения, аргументируют их, стремятся достичь консенсуса;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обмениваются информацией, приобретенной в ходе чтения текста;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дополняют предложения верными предлогами/глагольными формами/подходящими лексическими единицами;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пишут диктант на лексический материал блока;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проектное задание;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самостоятельно оценивают свои учебные достижения;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r w:rsidRPr="00072D15">
        <w:rPr>
          <w:rFonts w:ascii="Times New Roman" w:eastAsia="Times New Roman" w:hAnsi="Times New Roman" w:cs="Times New Roman"/>
          <w:color w:val="000000"/>
          <w:sz w:val="24"/>
          <w:szCs w:val="24"/>
          <w:lang w:eastAsia="ru-RU"/>
        </w:rPr>
        <w:t>выполняют задания, приближенные к формату ОГЭ.</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Итого: 102 часа и 3 часа резервного времени.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При организации процесса обучения в 8 классе в рамках данной программы предполагается</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b/>
          <w:bCs/>
          <w:color w:val="000000"/>
          <w:sz w:val="24"/>
          <w:szCs w:val="24"/>
          <w:lang w:eastAsia="ru-RU"/>
        </w:rPr>
        <w:t>применение следующих педагогических технологий обучения</w:t>
      </w:r>
      <w:r w:rsidRPr="00072D15">
        <w:rPr>
          <w:rFonts w:ascii="Times New Roman" w:eastAsia="Times New Roman" w:hAnsi="Times New Roman" w:cs="Times New Roman"/>
          <w:color w:val="000000"/>
          <w:sz w:val="24"/>
          <w:szCs w:val="24"/>
          <w:lang w:eastAsia="ru-RU"/>
        </w:rPr>
        <w:t>: организация самостоятельной работы, проектная деятельность, творческая деятельность, развитие критического мышления через чтение и письмо, организация группового взаимодействия.</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Большое значение придается здоровье</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сберегающим технологиям, в частности, за счет смены видов активности: учебно-речевой на учебно-игровую, интеллектуальной на двигательную, требующую физической активности, или смены видов учебной речевой деятельности с целью предотвращения усталости школьников (говорение сменяется чтением или письмом, и</w:t>
      </w:r>
      <w:r w:rsidR="00653DE8">
        <w:rPr>
          <w:rFonts w:ascii="Times New Roman" w:eastAsia="Times New Roman" w:hAnsi="Times New Roman" w:cs="Times New Roman"/>
          <w:color w:val="000000"/>
          <w:sz w:val="24"/>
          <w:szCs w:val="24"/>
          <w:lang w:eastAsia="ru-RU"/>
        </w:rPr>
        <w:t xml:space="preserve"> </w:t>
      </w:r>
      <w:r w:rsidRPr="00072D15">
        <w:rPr>
          <w:rFonts w:ascii="Times New Roman" w:eastAsia="Times New Roman" w:hAnsi="Times New Roman" w:cs="Times New Roman"/>
          <w:color w:val="000000"/>
          <w:sz w:val="24"/>
          <w:szCs w:val="24"/>
          <w:lang w:eastAsia="ru-RU"/>
        </w:rPr>
        <w:t>наоборот).</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Более разнообразными становятся формы работы, среди которых предпочтения отдаются парно-групповой работе, проектной деятельности и ролевой игре, усиливается значимость принципов индивидуализации и дифференциации обучения, большее значение приобретает использование проектной методики и современных технологий обучения иностранному языку (в том числе информационных).</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Основные методы и формы обучения</w:t>
      </w:r>
      <w:r w:rsidR="00653DE8">
        <w:rPr>
          <w:rFonts w:ascii="Times New Roman" w:eastAsia="Times New Roman" w:hAnsi="Times New Roman" w:cs="Times New Roman"/>
          <w:b/>
          <w:bCs/>
          <w:color w:val="000000"/>
          <w:sz w:val="24"/>
          <w:szCs w:val="24"/>
          <w:lang w:eastAsia="ru-RU"/>
        </w:rPr>
        <w:t xml:space="preserve"> </w:t>
      </w:r>
      <w:r w:rsidRPr="00072D15">
        <w:rPr>
          <w:rFonts w:ascii="Times New Roman" w:eastAsia="Times New Roman" w:hAnsi="Times New Roman" w:cs="Times New Roman"/>
          <w:b/>
          <w:bCs/>
          <w:color w:val="000000"/>
          <w:sz w:val="24"/>
          <w:szCs w:val="24"/>
          <w:lang w:eastAsia="ru-RU"/>
        </w:rPr>
        <w:t>иностранному языку</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 xml:space="preserve">Коммуникативный методика обучения иностранному языку основана на утверждении о том, что для успешного овладения иностранным языком учащиеся должны знать не </w:t>
      </w:r>
      <w:r w:rsidRPr="00072D15">
        <w:rPr>
          <w:rFonts w:ascii="Times New Roman" w:eastAsia="Times New Roman" w:hAnsi="Times New Roman" w:cs="Times New Roman"/>
          <w:color w:val="000000"/>
          <w:sz w:val="24"/>
          <w:szCs w:val="24"/>
          <w:lang w:eastAsia="ru-RU"/>
        </w:rPr>
        <w:lastRenderedPageBreak/>
        <w:t>только языковые формы (т.е. лексику, грамматику и произношение), но также иметь представление о том, как их использовать для целей реальной коммуникации.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При обучении иностранному языку основными формами работы являются: коллективная, групповые, индивидуальные. Использование технологий личностно-</w:t>
      </w:r>
      <w:proofErr w:type="spellStart"/>
      <w:r w:rsidRPr="00072D15">
        <w:rPr>
          <w:rFonts w:ascii="Times New Roman" w:eastAsia="Times New Roman" w:hAnsi="Times New Roman" w:cs="Times New Roman"/>
          <w:color w:val="000000"/>
          <w:sz w:val="24"/>
          <w:szCs w:val="24"/>
          <w:lang w:eastAsia="ru-RU"/>
        </w:rPr>
        <w:t>ориентированнного</w:t>
      </w:r>
      <w:proofErr w:type="spellEnd"/>
      <w:r w:rsidRPr="00072D15">
        <w:rPr>
          <w:rFonts w:ascii="Times New Roman" w:eastAsia="Times New Roman" w:hAnsi="Times New Roman" w:cs="Times New Roman"/>
          <w:color w:val="000000"/>
          <w:sz w:val="24"/>
          <w:szCs w:val="24"/>
          <w:lang w:eastAsia="ru-RU"/>
        </w:rPr>
        <w:t xml:space="preserve"> и дифференцированного обучения, информационно-</w:t>
      </w:r>
      <w:proofErr w:type="spellStart"/>
      <w:r w:rsidRPr="00072D15">
        <w:rPr>
          <w:rFonts w:ascii="Times New Roman" w:eastAsia="Times New Roman" w:hAnsi="Times New Roman" w:cs="Times New Roman"/>
          <w:color w:val="000000"/>
          <w:sz w:val="24"/>
          <w:szCs w:val="24"/>
          <w:lang w:eastAsia="ru-RU"/>
        </w:rPr>
        <w:t>коммункационных</w:t>
      </w:r>
      <w:proofErr w:type="spellEnd"/>
      <w:r w:rsidRPr="00072D15">
        <w:rPr>
          <w:rFonts w:ascii="Times New Roman" w:eastAsia="Times New Roman" w:hAnsi="Times New Roman" w:cs="Times New Roman"/>
          <w:color w:val="000000"/>
          <w:sz w:val="24"/>
          <w:szCs w:val="24"/>
          <w:lang w:eastAsia="ru-RU"/>
        </w:rPr>
        <w:t xml:space="preserve"> технологий способствует формированию основных компетенций учащихся, развитию их познавательной активности.</w:t>
      </w:r>
    </w:p>
    <w:p w:rsidR="00C8703F" w:rsidRDefault="00C8703F" w:rsidP="00C8703F">
      <w:pPr>
        <w:shd w:val="clear" w:color="auto" w:fill="FFFFFF"/>
        <w:spacing w:after="0" w:line="240" w:lineRule="auto"/>
        <w:rPr>
          <w:rFonts w:ascii="Arial" w:eastAsia="Times New Roman" w:hAnsi="Arial" w:cs="Arial"/>
          <w:color w:val="000000"/>
          <w:sz w:val="21"/>
          <w:szCs w:val="21"/>
          <w:lang w:eastAsia="ru-RU"/>
        </w:rPr>
      </w:pPr>
    </w:p>
    <w:p w:rsidR="00C8703F" w:rsidRPr="00C8703F" w:rsidRDefault="00C8703F" w:rsidP="00C8703F">
      <w:pPr>
        <w:shd w:val="clear" w:color="auto" w:fill="FFFFFF"/>
        <w:spacing w:after="0" w:line="240" w:lineRule="auto"/>
        <w:rPr>
          <w:rFonts w:ascii="Calibri" w:eastAsia="Times New Roman" w:hAnsi="Calibri" w:cs="Calibri"/>
          <w:color w:val="000000"/>
          <w:lang w:eastAsia="ru-RU"/>
        </w:rPr>
      </w:pPr>
      <w:r w:rsidRPr="00C8703F">
        <w:rPr>
          <w:rFonts w:ascii="Times New Roman" w:eastAsia="Times New Roman" w:hAnsi="Times New Roman" w:cs="Times New Roman"/>
          <w:b/>
          <w:bCs/>
          <w:color w:val="000000"/>
          <w:sz w:val="24"/>
          <w:szCs w:val="24"/>
          <w:lang w:eastAsia="ru-RU"/>
        </w:rPr>
        <w:t>Критерии оценивания работ обучающихся по предмету «Английский язык»</w:t>
      </w:r>
    </w:p>
    <w:p w:rsidR="00C8703F" w:rsidRPr="00C8703F" w:rsidRDefault="00C8703F" w:rsidP="00C8703F">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 xml:space="preserve">                </w:t>
      </w:r>
      <w:r w:rsidRPr="00C8703F">
        <w:rPr>
          <w:rFonts w:ascii="Times New Roman" w:eastAsia="Times New Roman" w:hAnsi="Times New Roman" w:cs="Times New Roman"/>
          <w:b/>
          <w:bCs/>
          <w:color w:val="000000"/>
          <w:sz w:val="24"/>
          <w:szCs w:val="24"/>
          <w:lang w:eastAsia="ru-RU"/>
        </w:rPr>
        <w:t xml:space="preserve"> Критерии оценивания письменных работ.</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За письменные работы (контрольные работы, тестовые работы, словарные диктанты) оценка вычисляется исходя из процента правильных ответов:</w:t>
      </w:r>
    </w:p>
    <w:tbl>
      <w:tblPr>
        <w:tblStyle w:val="a4"/>
        <w:tblW w:w="12000" w:type="dxa"/>
        <w:tblInd w:w="-1753" w:type="dxa"/>
        <w:tblBorders>
          <w:right w:val="none" w:sz="0" w:space="0" w:color="auto"/>
        </w:tblBorders>
        <w:tblLook w:val="04A0" w:firstRow="1" w:lastRow="0" w:firstColumn="1" w:lastColumn="0" w:noHBand="0" w:noVBand="1"/>
      </w:tblPr>
      <w:tblGrid>
        <w:gridCol w:w="3439"/>
        <w:gridCol w:w="3087"/>
        <w:gridCol w:w="5474"/>
      </w:tblGrid>
      <w:tr w:rsidR="00C8703F" w:rsidRPr="00C8703F" w:rsidTr="00C8703F">
        <w:trPr>
          <w:trHeight w:val="400"/>
        </w:trPr>
        <w:tc>
          <w:tcPr>
            <w:tcW w:w="3439" w:type="dxa"/>
            <w:hideMark/>
          </w:tcPr>
          <w:p w:rsidR="00C8703F" w:rsidRPr="00C8703F" w:rsidRDefault="00C8703F" w:rsidP="00C8703F">
            <w:pPr>
              <w:jc w:val="center"/>
              <w:rPr>
                <w:rFonts w:ascii="Calibri" w:eastAsia="Times New Roman" w:hAnsi="Calibri" w:cs="Calibri"/>
                <w:color w:val="000000"/>
                <w:lang w:eastAsia="ru-RU"/>
              </w:rPr>
            </w:pPr>
            <w:bookmarkStart w:id="0" w:name="00a3e68f6b945cdef53d5c1b3be474a35711a4af"/>
            <w:bookmarkStart w:id="1" w:name="2"/>
            <w:bookmarkEnd w:id="0"/>
            <w:bookmarkEnd w:id="1"/>
            <w:r w:rsidRPr="00C8703F">
              <w:rPr>
                <w:rFonts w:ascii="Times New Roman" w:eastAsia="Times New Roman" w:hAnsi="Times New Roman" w:cs="Times New Roman"/>
                <w:color w:val="000000"/>
                <w:sz w:val="24"/>
                <w:szCs w:val="24"/>
                <w:lang w:eastAsia="ru-RU"/>
              </w:rPr>
              <w:t>Виды работ</w:t>
            </w:r>
          </w:p>
        </w:tc>
        <w:tc>
          <w:tcPr>
            <w:tcW w:w="3087"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Контрольные работы</w:t>
            </w:r>
          </w:p>
        </w:tc>
        <w:tc>
          <w:tcPr>
            <w:tcW w:w="5474"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Тестовые работы, словарные диктанты</w:t>
            </w:r>
          </w:p>
        </w:tc>
      </w:tr>
      <w:tr w:rsidR="00C8703F" w:rsidRPr="00C8703F" w:rsidTr="00C8703F">
        <w:trPr>
          <w:trHeight w:val="280"/>
        </w:trPr>
        <w:tc>
          <w:tcPr>
            <w:tcW w:w="3439"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Оценка «2»</w:t>
            </w:r>
          </w:p>
        </w:tc>
        <w:tc>
          <w:tcPr>
            <w:tcW w:w="3087"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49% и менее</w:t>
            </w:r>
          </w:p>
        </w:tc>
        <w:tc>
          <w:tcPr>
            <w:tcW w:w="5474"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59% и менее</w:t>
            </w:r>
          </w:p>
        </w:tc>
      </w:tr>
      <w:tr w:rsidR="00C8703F" w:rsidRPr="00C8703F" w:rsidTr="00C8703F">
        <w:trPr>
          <w:trHeight w:val="280"/>
        </w:trPr>
        <w:tc>
          <w:tcPr>
            <w:tcW w:w="3439"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Оценка «3»</w:t>
            </w:r>
          </w:p>
        </w:tc>
        <w:tc>
          <w:tcPr>
            <w:tcW w:w="3087"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От 50% до 69%</w:t>
            </w:r>
          </w:p>
        </w:tc>
        <w:tc>
          <w:tcPr>
            <w:tcW w:w="5474"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От 60% до 74%</w:t>
            </w:r>
          </w:p>
        </w:tc>
      </w:tr>
      <w:tr w:rsidR="00C8703F" w:rsidRPr="00C8703F" w:rsidTr="00C8703F">
        <w:trPr>
          <w:trHeight w:val="120"/>
        </w:trPr>
        <w:tc>
          <w:tcPr>
            <w:tcW w:w="3439"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Оценка «4»</w:t>
            </w:r>
          </w:p>
        </w:tc>
        <w:tc>
          <w:tcPr>
            <w:tcW w:w="3087"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От 70% до 90%</w:t>
            </w:r>
          </w:p>
        </w:tc>
        <w:tc>
          <w:tcPr>
            <w:tcW w:w="5474"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От 75% до 94%</w:t>
            </w:r>
          </w:p>
        </w:tc>
      </w:tr>
      <w:tr w:rsidR="00C8703F" w:rsidRPr="00C8703F" w:rsidTr="00C8703F">
        <w:trPr>
          <w:trHeight w:val="380"/>
        </w:trPr>
        <w:tc>
          <w:tcPr>
            <w:tcW w:w="3439"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Оценка «5»</w:t>
            </w:r>
          </w:p>
        </w:tc>
        <w:tc>
          <w:tcPr>
            <w:tcW w:w="3087"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От 91% до 100%</w:t>
            </w:r>
          </w:p>
        </w:tc>
        <w:tc>
          <w:tcPr>
            <w:tcW w:w="5474" w:type="dxa"/>
            <w:hideMark/>
          </w:tcPr>
          <w:p w:rsidR="00C8703F" w:rsidRPr="00C8703F" w:rsidRDefault="00C8703F" w:rsidP="00C8703F">
            <w:pPr>
              <w:jc w:val="center"/>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От 95% до 100%</w:t>
            </w:r>
          </w:p>
        </w:tc>
      </w:tr>
    </w:tbl>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 xml:space="preserve">Творческие письменные работы (письма, разные виды сочинений, эссе, проектные работы, </w:t>
      </w:r>
      <w:proofErr w:type="spellStart"/>
      <w:r w:rsidRPr="00C8703F">
        <w:rPr>
          <w:rFonts w:ascii="Times New Roman" w:eastAsia="Times New Roman" w:hAnsi="Times New Roman" w:cs="Times New Roman"/>
          <w:color w:val="000000"/>
          <w:sz w:val="24"/>
          <w:szCs w:val="24"/>
          <w:lang w:eastAsia="ru-RU"/>
        </w:rPr>
        <w:t>вт.ч</w:t>
      </w:r>
      <w:proofErr w:type="spellEnd"/>
      <w:r w:rsidRPr="00C8703F">
        <w:rPr>
          <w:rFonts w:ascii="Times New Roman" w:eastAsia="Times New Roman" w:hAnsi="Times New Roman" w:cs="Times New Roman"/>
          <w:color w:val="000000"/>
          <w:sz w:val="24"/>
          <w:szCs w:val="24"/>
          <w:lang w:eastAsia="ru-RU"/>
        </w:rPr>
        <w:t>. в группах) оцениваются по пяти критериям:</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1</w:t>
      </w:r>
      <w:r w:rsidRPr="00C8703F">
        <w:rPr>
          <w:rFonts w:ascii="Times New Roman" w:eastAsia="Times New Roman" w:hAnsi="Times New Roman" w:cs="Times New Roman"/>
          <w:i/>
          <w:iCs/>
          <w:color w:val="000000"/>
          <w:sz w:val="24"/>
          <w:szCs w:val="24"/>
          <w:lang w:eastAsia="ru-RU"/>
        </w:rPr>
        <w:t>.Содержание</w:t>
      </w:r>
      <w:r w:rsidRPr="00C8703F">
        <w:rPr>
          <w:rFonts w:ascii="Times New Roman" w:eastAsia="Times New Roman" w:hAnsi="Times New Roman" w:cs="Times New Roman"/>
          <w:color w:val="000000"/>
          <w:sz w:val="24"/>
          <w:szCs w:val="24"/>
          <w:lang w:eastAsia="ru-RU"/>
        </w:rPr>
        <w:t>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2.</w:t>
      </w:r>
      <w:r w:rsidRPr="00C8703F">
        <w:rPr>
          <w:rFonts w:ascii="Times New Roman" w:eastAsia="Times New Roman" w:hAnsi="Times New Roman" w:cs="Times New Roman"/>
          <w:i/>
          <w:iCs/>
          <w:color w:val="000000"/>
          <w:sz w:val="24"/>
          <w:szCs w:val="24"/>
          <w:lang w:eastAsia="ru-RU"/>
        </w:rPr>
        <w:t>Организация работы</w:t>
      </w:r>
      <w:r w:rsidRPr="00C8703F">
        <w:rPr>
          <w:rFonts w:ascii="Times New Roman" w:eastAsia="Times New Roman" w:hAnsi="Times New Roman" w:cs="Times New Roman"/>
          <w:color w:val="000000"/>
          <w:sz w:val="24"/>
          <w:szCs w:val="24"/>
          <w:lang w:eastAsia="ru-RU"/>
        </w:rPr>
        <w:t>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3.</w:t>
      </w:r>
      <w:r w:rsidRPr="00C8703F">
        <w:rPr>
          <w:rFonts w:ascii="Times New Roman" w:eastAsia="Times New Roman" w:hAnsi="Times New Roman" w:cs="Times New Roman"/>
          <w:i/>
          <w:iCs/>
          <w:color w:val="000000"/>
          <w:sz w:val="24"/>
          <w:szCs w:val="24"/>
          <w:lang w:eastAsia="ru-RU"/>
        </w:rPr>
        <w:t>Лексика</w:t>
      </w:r>
      <w:r w:rsidRPr="00C8703F">
        <w:rPr>
          <w:rFonts w:ascii="Times New Roman" w:eastAsia="Times New Roman" w:hAnsi="Times New Roman" w:cs="Times New Roman"/>
          <w:color w:val="000000"/>
          <w:sz w:val="24"/>
          <w:szCs w:val="24"/>
          <w:lang w:eastAsia="ru-RU"/>
        </w:rPr>
        <w:t> (словарный запас соответствует поставленной задаче и требованиям данного года обучения языку);</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4.</w:t>
      </w:r>
      <w:r w:rsidRPr="00C8703F">
        <w:rPr>
          <w:rFonts w:ascii="Times New Roman" w:eastAsia="Times New Roman" w:hAnsi="Times New Roman" w:cs="Times New Roman"/>
          <w:i/>
          <w:iCs/>
          <w:color w:val="000000"/>
          <w:sz w:val="24"/>
          <w:szCs w:val="24"/>
          <w:lang w:eastAsia="ru-RU"/>
        </w:rPr>
        <w:t>Грамматика </w:t>
      </w:r>
      <w:r w:rsidRPr="00C8703F">
        <w:rPr>
          <w:rFonts w:ascii="Times New Roman" w:eastAsia="Times New Roman" w:hAnsi="Times New Roman" w:cs="Times New Roman"/>
          <w:color w:val="000000"/>
          <w:sz w:val="24"/>
          <w:szCs w:val="24"/>
          <w:lang w:eastAsia="ru-RU"/>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5.</w:t>
      </w:r>
      <w:r w:rsidRPr="00C8703F">
        <w:rPr>
          <w:rFonts w:ascii="Times New Roman" w:eastAsia="Times New Roman" w:hAnsi="Times New Roman" w:cs="Times New Roman"/>
          <w:i/>
          <w:iCs/>
          <w:color w:val="000000"/>
          <w:sz w:val="24"/>
          <w:szCs w:val="24"/>
          <w:lang w:eastAsia="ru-RU"/>
        </w:rPr>
        <w:t>Орфография и пунктуация (</w:t>
      </w:r>
      <w:r w:rsidRPr="00C8703F">
        <w:rPr>
          <w:rFonts w:ascii="Times New Roman" w:eastAsia="Times New Roman" w:hAnsi="Times New Roman" w:cs="Times New Roman"/>
          <w:color w:val="000000"/>
          <w:sz w:val="24"/>
          <w:szCs w:val="24"/>
          <w:lang w:eastAsia="ru-RU"/>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C8703F" w:rsidRDefault="00C8703F" w:rsidP="00C8703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8703F" w:rsidRPr="00C8703F" w:rsidRDefault="00C8703F" w:rsidP="00C8703F">
      <w:pPr>
        <w:shd w:val="clear" w:color="auto" w:fill="FFFFFF"/>
        <w:spacing w:after="0" w:line="240" w:lineRule="auto"/>
        <w:ind w:firstLine="710"/>
        <w:jc w:val="center"/>
        <w:rPr>
          <w:rFonts w:ascii="Calibri" w:eastAsia="Times New Roman" w:hAnsi="Calibri" w:cs="Calibri"/>
          <w:color w:val="000000"/>
          <w:lang w:eastAsia="ru-RU"/>
        </w:rPr>
      </w:pPr>
      <w:r w:rsidRPr="00C8703F">
        <w:rPr>
          <w:rFonts w:ascii="Times New Roman" w:eastAsia="Times New Roman" w:hAnsi="Times New Roman" w:cs="Times New Roman"/>
          <w:b/>
          <w:bCs/>
          <w:color w:val="000000"/>
          <w:sz w:val="24"/>
          <w:szCs w:val="24"/>
          <w:lang w:eastAsia="ru-RU"/>
        </w:rPr>
        <w:t>Критерии оценки овладения чтением.</w:t>
      </w:r>
    </w:p>
    <w:p w:rsidR="00C8703F" w:rsidRPr="00C8703F" w:rsidRDefault="00C8703F" w:rsidP="00C8703F">
      <w:pPr>
        <w:shd w:val="clear" w:color="auto" w:fill="FFFFFF"/>
        <w:spacing w:after="0" w:line="240" w:lineRule="auto"/>
        <w:ind w:firstLine="710"/>
        <w:jc w:val="both"/>
        <w:rPr>
          <w:rFonts w:ascii="Calibri" w:eastAsia="Times New Roman" w:hAnsi="Calibri" w:cs="Calibri"/>
          <w:color w:val="000000"/>
          <w:lang w:eastAsia="ru-RU"/>
        </w:rPr>
      </w:pPr>
      <w:r w:rsidRPr="00C8703F">
        <w:rPr>
          <w:rFonts w:ascii="Times New Roman" w:eastAsia="Times New Roman" w:hAnsi="Times New Roman" w:cs="Times New Roman"/>
          <w:color w:val="000000"/>
          <w:sz w:val="24"/>
          <w:szCs w:val="24"/>
          <w:lang w:eastAsia="ru-RU"/>
        </w:rP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BD04B9" w:rsidRPr="00072D15" w:rsidRDefault="00BD04B9"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lastRenderedPageBreak/>
        <w:t>Темы проектных работ</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Раздел</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Тема проектной работы</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Раздел 1. «Спорт»</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«Любимый вид спорта».</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Ч.1- Стр.49</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2</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Раздел 2. «Искусство. Театр»</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«Театральное искусство».</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Ч.1- Стр.95</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3</w:t>
      </w: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Раздел 3. «Искусство. Кино»</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«Мой любимый фильм»</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Ч.2-Стр.51</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4</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Раздел 4. «Выдающиеся люди мира»</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«Великие люди планеты».</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Ч.2-Стр.101</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Контрольные работы</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Arial" w:eastAsia="Times New Roman" w:hAnsi="Arial" w:cs="Arial"/>
          <w:color w:val="000000"/>
          <w:sz w:val="21"/>
          <w:szCs w:val="21"/>
          <w:lang w:eastAsia="ru-RU"/>
        </w:rPr>
        <w:t>№</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Тема контрольной работы</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Calibri" w:eastAsia="Times New Roman" w:hAnsi="Calibri" w:cs="Calibri"/>
          <w:b/>
          <w:bCs/>
          <w:color w:val="000000"/>
          <w:sz w:val="21"/>
          <w:szCs w:val="21"/>
          <w:lang w:eastAsia="ru-RU"/>
        </w:rPr>
        <w:t>КИМ</w:t>
      </w:r>
    </w:p>
    <w:p w:rsidR="00072D15" w:rsidRPr="00072D15" w:rsidRDefault="00072D15" w:rsidP="00072D15">
      <w:pPr>
        <w:numPr>
          <w:ilvl w:val="0"/>
          <w:numId w:val="6"/>
        </w:numPr>
        <w:shd w:val="clear" w:color="auto" w:fill="FFFFFF"/>
        <w:spacing w:after="0" w:line="240" w:lineRule="auto"/>
        <w:ind w:left="0"/>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«Спорт»</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Ч.1- Стр. 46-49</w:t>
      </w:r>
    </w:p>
    <w:p w:rsidR="00072D15" w:rsidRPr="00072D15" w:rsidRDefault="00072D15" w:rsidP="00072D15">
      <w:pPr>
        <w:numPr>
          <w:ilvl w:val="0"/>
          <w:numId w:val="7"/>
        </w:numPr>
        <w:shd w:val="clear" w:color="auto" w:fill="FFFFFF"/>
        <w:spacing w:after="0" w:line="240" w:lineRule="auto"/>
        <w:ind w:left="0"/>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«Театральное искусство»</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lastRenderedPageBreak/>
        <w:t>Учебник. Ч.1- Стр.92-95</w:t>
      </w:r>
    </w:p>
    <w:p w:rsidR="00072D15" w:rsidRPr="00072D15" w:rsidRDefault="00072D15" w:rsidP="00072D15">
      <w:pPr>
        <w:numPr>
          <w:ilvl w:val="0"/>
          <w:numId w:val="8"/>
        </w:numPr>
        <w:shd w:val="clear" w:color="auto" w:fill="FFFFFF"/>
        <w:spacing w:after="0" w:line="240" w:lineRule="auto"/>
        <w:ind w:left="0"/>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«Кинематограф»</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Ч.2- Стр.48-51</w:t>
      </w:r>
    </w:p>
    <w:p w:rsidR="00072D15" w:rsidRPr="00072D15" w:rsidRDefault="00072D15" w:rsidP="00072D15">
      <w:pPr>
        <w:numPr>
          <w:ilvl w:val="0"/>
          <w:numId w:val="9"/>
        </w:numPr>
        <w:shd w:val="clear" w:color="auto" w:fill="FFFFFF"/>
        <w:spacing w:after="0" w:line="240" w:lineRule="auto"/>
        <w:ind w:left="0"/>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«Выдающиеся люди мира»</w:t>
      </w: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40" w:lineRule="auto"/>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Учебник. Ч.2- Стр.98-101</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EE2C31" w:rsidRPr="00EE2C31" w:rsidRDefault="00EE2C31" w:rsidP="00EE2C31">
      <w:pPr>
        <w:shd w:val="clear" w:color="auto" w:fill="FFFFFF"/>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8"/>
          <w:szCs w:val="28"/>
          <w:lang w:eastAsia="ru-RU"/>
        </w:rPr>
        <w:t xml:space="preserve">Календарно – тематическое планирование к учебнику </w:t>
      </w:r>
      <w:proofErr w:type="spellStart"/>
      <w:r w:rsidRPr="00EE2C31">
        <w:rPr>
          <w:rFonts w:ascii="Times New Roman" w:eastAsia="Times New Roman" w:hAnsi="Times New Roman" w:cs="Times New Roman"/>
          <w:b/>
          <w:bCs/>
          <w:color w:val="000000"/>
          <w:sz w:val="28"/>
          <w:szCs w:val="28"/>
          <w:lang w:eastAsia="ru-RU"/>
        </w:rPr>
        <w:t>Rainbow</w:t>
      </w:r>
      <w:proofErr w:type="spellEnd"/>
      <w:r w:rsidRPr="00EE2C31">
        <w:rPr>
          <w:rFonts w:ascii="Times New Roman" w:eastAsia="Times New Roman" w:hAnsi="Times New Roman" w:cs="Times New Roman"/>
          <w:b/>
          <w:bCs/>
          <w:color w:val="000000"/>
          <w:sz w:val="28"/>
          <w:szCs w:val="28"/>
          <w:lang w:eastAsia="ru-RU"/>
        </w:rPr>
        <w:t xml:space="preserve"> </w:t>
      </w:r>
      <w:proofErr w:type="spellStart"/>
      <w:r w:rsidRPr="00EE2C31">
        <w:rPr>
          <w:rFonts w:ascii="Times New Roman" w:eastAsia="Times New Roman" w:hAnsi="Times New Roman" w:cs="Times New Roman"/>
          <w:b/>
          <w:bCs/>
          <w:color w:val="000000"/>
          <w:sz w:val="28"/>
          <w:szCs w:val="28"/>
          <w:lang w:eastAsia="ru-RU"/>
        </w:rPr>
        <w:t>English</w:t>
      </w:r>
      <w:proofErr w:type="spellEnd"/>
      <w:r w:rsidRPr="00EE2C31">
        <w:rPr>
          <w:rFonts w:ascii="Times New Roman" w:eastAsia="Times New Roman" w:hAnsi="Times New Roman" w:cs="Times New Roman"/>
          <w:b/>
          <w:bCs/>
          <w:color w:val="000000"/>
          <w:sz w:val="28"/>
          <w:szCs w:val="28"/>
          <w:lang w:eastAsia="ru-RU"/>
        </w:rPr>
        <w:t xml:space="preserve"> 8 класс</w:t>
      </w:r>
    </w:p>
    <w:tbl>
      <w:tblPr>
        <w:tblW w:w="13990" w:type="dxa"/>
        <w:tblInd w:w="-1003" w:type="dxa"/>
        <w:shd w:val="clear" w:color="auto" w:fill="FFFFFF"/>
        <w:tblLayout w:type="fixed"/>
        <w:tblCellMar>
          <w:left w:w="0" w:type="dxa"/>
          <w:right w:w="0" w:type="dxa"/>
        </w:tblCellMar>
        <w:tblLook w:val="04A0" w:firstRow="1" w:lastRow="0" w:firstColumn="1" w:lastColumn="0" w:noHBand="0" w:noVBand="1"/>
      </w:tblPr>
      <w:tblGrid>
        <w:gridCol w:w="993"/>
        <w:gridCol w:w="2835"/>
        <w:gridCol w:w="2127"/>
        <w:gridCol w:w="1275"/>
        <w:gridCol w:w="5153"/>
        <w:gridCol w:w="832"/>
        <w:gridCol w:w="775"/>
      </w:tblGrid>
      <w:tr w:rsidR="00EE2C31" w:rsidRPr="00EE2C31" w:rsidTr="00EE2C31">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bookmarkStart w:id="2" w:name="d5a5eb15f6c740be6e2489dd297d5dae33bd516d"/>
            <w:bookmarkStart w:id="3" w:name="8"/>
            <w:bookmarkEnd w:id="2"/>
            <w:bookmarkEnd w:id="3"/>
            <w:r w:rsidRPr="00EE2C31">
              <w:rPr>
                <w:rFonts w:ascii="Times New Roman" w:eastAsia="Times New Roman" w:hAnsi="Times New Roman" w:cs="Times New Roman"/>
                <w:b/>
                <w:bCs/>
                <w:color w:val="000000"/>
                <w:sz w:val="24"/>
                <w:szCs w:val="24"/>
                <w:lang w:eastAsia="ru-RU"/>
              </w:rPr>
              <w:t>Номер</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урока</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Тема урока, основное содержание,</w:t>
            </w:r>
          </w:p>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темы контрольных, лабораторных, практических работ</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Планируемые результаты</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Информационно – методическое обеспечение</w:t>
            </w:r>
          </w:p>
        </w:tc>
        <w:tc>
          <w:tcPr>
            <w:tcW w:w="515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Домашнее задание</w:t>
            </w:r>
          </w:p>
        </w:tc>
        <w:tc>
          <w:tcPr>
            <w:tcW w:w="160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Даты</w:t>
            </w:r>
          </w:p>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проведения</w:t>
            </w:r>
          </w:p>
        </w:tc>
      </w:tr>
      <w:tr w:rsidR="00EE2C31" w:rsidRPr="00EE2C31" w:rsidTr="00EE2C31">
        <w:tc>
          <w:tcPr>
            <w:tcW w:w="99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план</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факт</w:t>
            </w:r>
          </w:p>
        </w:tc>
      </w:tr>
      <w:tr w:rsidR="00EE2C31" w:rsidRPr="00EE2C31" w:rsidTr="00EE2C31">
        <w:tc>
          <w:tcPr>
            <w:tcW w:w="1399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Раздел 1. Спорт и занятия на свежем воздухе (26 часов)</w:t>
            </w: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Летние каникулы. Виды спорта.</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Введение Н.Л.Е. Ответы на вопросы, как они провели лето. Наречия </w:t>
            </w:r>
            <w:proofErr w:type="spellStart"/>
            <w:r w:rsidRPr="00EE2C31">
              <w:rPr>
                <w:rFonts w:ascii="Times New Roman" w:eastAsia="Times New Roman" w:hAnsi="Times New Roman" w:cs="Times New Roman"/>
                <w:i/>
                <w:iCs/>
                <w:color w:val="000000"/>
                <w:sz w:val="24"/>
                <w:szCs w:val="24"/>
                <w:lang w:eastAsia="ru-RU"/>
              </w:rPr>
              <w:t>little</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less</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по прослушанному тексту, извлекать необходимую информацию и отвечать на вопросы по тексту.</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упр.4 стр.6, выучить слова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02.09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Летние каникулы.</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Введение лексики и ее тренировка. Конструкция </w:t>
            </w:r>
            <w:proofErr w:type="spellStart"/>
            <w:r w:rsidRPr="00EE2C31">
              <w:rPr>
                <w:rFonts w:ascii="Times New Roman" w:eastAsia="Times New Roman" w:hAnsi="Times New Roman" w:cs="Times New Roman"/>
                <w:i/>
                <w:iCs/>
                <w:color w:val="000000"/>
                <w:sz w:val="24"/>
                <w:szCs w:val="24"/>
                <w:lang w:eastAsia="ru-RU"/>
              </w:rPr>
              <w:t>used</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to</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вести беседу о каникулах, использовать новую лексику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стр.9</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Виды спорта.</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Конструкция </w:t>
            </w:r>
            <w:proofErr w:type="spellStart"/>
            <w:r w:rsidRPr="00EE2C31">
              <w:rPr>
                <w:rFonts w:ascii="Times New Roman" w:eastAsia="Times New Roman" w:hAnsi="Times New Roman" w:cs="Times New Roman"/>
                <w:i/>
                <w:iCs/>
                <w:color w:val="000000"/>
                <w:sz w:val="24"/>
                <w:szCs w:val="24"/>
                <w:lang w:eastAsia="ru-RU"/>
              </w:rPr>
              <w:t>used</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to</w:t>
            </w:r>
            <w:proofErr w:type="spellEnd"/>
            <w:r w:rsidRPr="00EE2C31">
              <w:rPr>
                <w:rFonts w:ascii="Times New Roman" w:eastAsia="Times New Roman" w:hAnsi="Times New Roman" w:cs="Times New Roman"/>
                <w:i/>
                <w:iCs/>
                <w:color w:val="000000"/>
                <w:sz w:val="24"/>
                <w:szCs w:val="24"/>
                <w:lang w:eastAsia="ru-RU"/>
              </w:rPr>
              <w:t>. Работа по картинкам.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работать по прослушанному тексту, правильно употреблять глагол </w:t>
            </w:r>
            <w:proofErr w:type="spellStart"/>
            <w:r w:rsidRPr="00EE2C31">
              <w:rPr>
                <w:rFonts w:ascii="Times New Roman" w:eastAsia="Times New Roman" w:hAnsi="Times New Roman" w:cs="Times New Roman"/>
                <w:color w:val="000000"/>
                <w:sz w:val="24"/>
                <w:szCs w:val="24"/>
                <w:lang w:eastAsia="ru-RU"/>
              </w:rPr>
              <w:t>used</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to</w:t>
            </w:r>
            <w:proofErr w:type="spellEnd"/>
            <w:r w:rsidRPr="00EE2C31">
              <w:rPr>
                <w:rFonts w:ascii="Times New Roman" w:eastAsia="Times New Roman" w:hAnsi="Times New Roman" w:cs="Times New Roman"/>
                <w:color w:val="000000"/>
                <w:sz w:val="24"/>
                <w:szCs w:val="24"/>
                <w:lang w:eastAsia="ru-RU"/>
              </w:rPr>
              <w:t>.</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10, 11 стр. 9</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в Британии.</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Введение лексики и ее тренировка. Работа с текстом.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прослушанное, использовать новую лексику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упр.8,9 стр.13,14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09.09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в России.</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Введение </w:t>
            </w:r>
            <w:r w:rsidRPr="00EE2C31">
              <w:rPr>
                <w:rFonts w:ascii="Times New Roman" w:eastAsia="Times New Roman" w:hAnsi="Times New Roman" w:cs="Times New Roman"/>
                <w:i/>
                <w:iCs/>
                <w:color w:val="000000"/>
                <w:sz w:val="24"/>
                <w:szCs w:val="24"/>
                <w:lang w:eastAsia="ru-RU"/>
              </w:rPr>
              <w:lastRenderedPageBreak/>
              <w:t xml:space="preserve">лексики и ее тренировка. Конструкция </w:t>
            </w:r>
            <w:proofErr w:type="spellStart"/>
            <w:r w:rsidRPr="00EE2C31">
              <w:rPr>
                <w:rFonts w:ascii="Times New Roman" w:eastAsia="Times New Roman" w:hAnsi="Times New Roman" w:cs="Times New Roman"/>
                <w:i/>
                <w:iCs/>
                <w:color w:val="000000"/>
                <w:sz w:val="24"/>
                <w:szCs w:val="24"/>
                <w:lang w:eastAsia="ru-RU"/>
              </w:rPr>
              <w:t>used</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to</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работать с текстом по </w:t>
            </w:r>
            <w:r w:rsidRPr="00EE2C31">
              <w:rPr>
                <w:rFonts w:ascii="Times New Roman" w:eastAsia="Times New Roman" w:hAnsi="Times New Roman" w:cs="Times New Roman"/>
                <w:color w:val="000000"/>
                <w:sz w:val="24"/>
                <w:szCs w:val="24"/>
                <w:lang w:eastAsia="ru-RU"/>
              </w:rPr>
              <w:lastRenderedPageBreak/>
              <w:t xml:space="preserve">прослушанному тексту, правильно употреблять глагол </w:t>
            </w:r>
            <w:proofErr w:type="spellStart"/>
            <w:r w:rsidRPr="00EE2C31">
              <w:rPr>
                <w:rFonts w:ascii="Times New Roman" w:eastAsia="Times New Roman" w:hAnsi="Times New Roman" w:cs="Times New Roman"/>
                <w:color w:val="000000"/>
                <w:sz w:val="24"/>
                <w:szCs w:val="24"/>
                <w:lang w:eastAsia="ru-RU"/>
              </w:rPr>
              <w:t>used</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to</w:t>
            </w:r>
            <w:proofErr w:type="spellEnd"/>
            <w:r w:rsidRPr="00EE2C31">
              <w:rPr>
                <w:rFonts w:ascii="Times New Roman" w:eastAsia="Times New Roman" w:hAnsi="Times New Roman" w:cs="Times New Roman"/>
                <w:color w:val="000000"/>
                <w:sz w:val="24"/>
                <w:szCs w:val="24"/>
                <w:lang w:eastAsia="ru-RU"/>
              </w:rPr>
              <w:t>.</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в твоей жизни.</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Устная практика. Введение лексики и ее тренировка.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использовать новую лексику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10,11 стр.14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Спортивные игры.</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Введение лексики и ее тренировка. Работа с текстом.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прослушанный текст, извлекать необходимую информацию из прочитанного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составить сообщение</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16.09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Работа с картинками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прослушанный текст и работать по нему, использовать спортивную лексику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описать картинку</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в Британии.</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Работа с текстом.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на слух, пользоваться полученной информацией в речи по тексту.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 18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в Британии.</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Беседа о спорте, который я люблю.</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вести беседу по прослушанному, составлять рассказ о спорте, используя спортивную лексику.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стр.18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23.09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Древние олимпийские игры.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Введение лексики (спортивная одежда) Прошедшее совершенное время.</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прослушанное, грамотно употреблять спортивную лексику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упр.8,9 стр.22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25.09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Употребление предлогов со словом </w:t>
            </w:r>
            <w:proofErr w:type="spellStart"/>
            <w:r w:rsidRPr="00EE2C31">
              <w:rPr>
                <w:rFonts w:ascii="Times New Roman" w:eastAsia="Times New Roman" w:hAnsi="Times New Roman" w:cs="Times New Roman"/>
                <w:i/>
                <w:iCs/>
                <w:color w:val="000000"/>
                <w:sz w:val="24"/>
                <w:szCs w:val="24"/>
                <w:lang w:eastAsia="ru-RU"/>
              </w:rPr>
              <w:t>field</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прослушанное и работать с текстом, грамотно вести беседу о спорте.</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 22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25.09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Современные олимпийские игры.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lastRenderedPageBreak/>
              <w:t>Синонимы. Работа с текстом.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извлекать необходимую </w:t>
            </w:r>
            <w:r w:rsidRPr="00EE2C31">
              <w:rPr>
                <w:rFonts w:ascii="Times New Roman" w:eastAsia="Times New Roman" w:hAnsi="Times New Roman" w:cs="Times New Roman"/>
                <w:color w:val="000000"/>
                <w:sz w:val="24"/>
                <w:szCs w:val="24"/>
                <w:lang w:eastAsia="ru-RU"/>
              </w:rPr>
              <w:lastRenderedPageBreak/>
              <w:t>информацию из нового текста и вести беседу о спорте.</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 – 11 стр.26-27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30.09</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14.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Летние и Зимние олимпийские игры.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песню на слух и воспроизвести ее, самостоятельно подготовить высказывание об олимпийских играх.</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 – 11 стр.30-31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02.10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в вашей школе.</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текста. Введение и тренировка лексики. Беседа о спорте в вашей школе.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и отвечать на вопросы, использовать новую лексику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упр.8-11 стр.35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02.10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Обобщение по теме «Спорт». Татьяна Тарасова.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понять прослушанный текст и подобрать верные заголовки, составлять развернутые монологические высказывания о видах спорта на основе ключевых слов.</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Default="00EE2C31" w:rsidP="00EE2C31">
            <w:pPr>
              <w:spacing w:after="0" w:line="240" w:lineRule="auto"/>
              <w:rPr>
                <w:rFonts w:ascii="Times New Roman" w:eastAsia="Times New Roman" w:hAnsi="Times New Roman" w:cs="Times New Roman"/>
                <w:color w:val="000000"/>
                <w:sz w:val="24"/>
                <w:szCs w:val="24"/>
                <w:lang w:eastAsia="ru-RU"/>
              </w:rPr>
            </w:pPr>
            <w:r w:rsidRPr="00EE2C31">
              <w:rPr>
                <w:rFonts w:ascii="Times New Roman" w:eastAsia="Times New Roman" w:hAnsi="Times New Roman" w:cs="Times New Roman"/>
                <w:color w:val="000000"/>
                <w:sz w:val="24"/>
                <w:szCs w:val="24"/>
                <w:lang w:eastAsia="ru-RU"/>
              </w:rPr>
              <w:t xml:space="preserve">повторить записи, подготовиться к </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словарному диктанту (упр.10 стр.46), упр. 8 – 11 стр.40-41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07.10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Нужен ли нам спорт? Словарный диктант по теме «Спорт».</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Рассуждение о достоинствах и недостатках определенных видах спорта.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показать свои знания по разделу, используя лексико-грамматический материал.</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лексику и грамматику, упр.8 – 10 стр.45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09.10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Олимпийские игры в Кила </w:t>
            </w:r>
            <w:proofErr w:type="spellStart"/>
            <w:r w:rsidRPr="00EE2C31">
              <w:rPr>
                <w:rFonts w:ascii="Times New Roman" w:eastAsia="Times New Roman" w:hAnsi="Times New Roman" w:cs="Times New Roman"/>
                <w:color w:val="000000"/>
                <w:sz w:val="24"/>
                <w:szCs w:val="24"/>
                <w:lang w:eastAsia="ru-RU"/>
              </w:rPr>
              <w:t>Репур</w:t>
            </w:r>
            <w:proofErr w:type="spellEnd"/>
            <w:r w:rsidRPr="00EE2C31">
              <w:rPr>
                <w:rFonts w:ascii="Times New Roman" w:eastAsia="Times New Roman" w:hAnsi="Times New Roman" w:cs="Times New Roman"/>
                <w:color w:val="000000"/>
                <w:sz w:val="24"/>
                <w:szCs w:val="24"/>
                <w:lang w:eastAsia="ru-RU"/>
              </w:rPr>
              <w:t>.</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Выполнение лексико-грамматических упражнений.</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на слух и выполнять упражнения, грамотно пользоваться лексико-грамматическим материалом.</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рабочая тетрадь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Упр.4,5 стр. 5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09.10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Наземный парус.</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Упр.9,10 стр.9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14.10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 и занятия на свежем воздухе.</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21 – 23 стр.14-15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16.10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21.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Из истории фигурного катания.</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Упр.29 – 30 стр.19-20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16.10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Скачки на лошадях.</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Упрр.34 стр.23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21.10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Марафон.</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Подготовиться к контрольной работе</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23.10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Итоговая контрольная работа за первую четверть.</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показать знания и умения, полученные в данном разделе.</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упр.7 стр.49</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23.10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Спорт.</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Работа над ошибками. </w:t>
            </w: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Чтение текста и </w:t>
            </w:r>
            <w:proofErr w:type="spellStart"/>
            <w:r w:rsidRPr="00EE2C31">
              <w:rPr>
                <w:rFonts w:ascii="Times New Roman" w:eastAsia="Times New Roman" w:hAnsi="Times New Roman" w:cs="Times New Roman"/>
                <w:i/>
                <w:iCs/>
                <w:color w:val="000000"/>
                <w:sz w:val="24"/>
                <w:szCs w:val="24"/>
                <w:lang w:eastAsia="ru-RU"/>
              </w:rPr>
              <w:t>озаглавливание</w:t>
            </w:r>
            <w:proofErr w:type="spellEnd"/>
            <w:r w:rsidRPr="00EE2C31">
              <w:rPr>
                <w:rFonts w:ascii="Times New Roman" w:eastAsia="Times New Roman" w:hAnsi="Times New Roman" w:cs="Times New Roman"/>
                <w:i/>
                <w:iCs/>
                <w:color w:val="000000"/>
                <w:sz w:val="24"/>
                <w:szCs w:val="24"/>
                <w:lang w:eastAsia="ru-RU"/>
              </w:rPr>
              <w:t xml:space="preserve"> его частей.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на слух и выполнять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повторять слова, подготовиться к презентации</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28.10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Урок-презентация по теме «Две столицы».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Обучающиеся представляют сообщение (иллюстрированное) по теме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самостоятельно находить необходимую информацию, творчески работать.</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лексику.</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30.10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1399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Раздел 2. Искусство. Театр. (26 часов)</w:t>
            </w: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Виды развлечений.</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Введение и отработка новой лексики. Устная практика. Грамматические правила.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понимать </w:t>
            </w:r>
            <w:proofErr w:type="gramStart"/>
            <w:r w:rsidRPr="00EE2C31">
              <w:rPr>
                <w:rFonts w:ascii="Times New Roman" w:eastAsia="Times New Roman" w:hAnsi="Times New Roman" w:cs="Times New Roman"/>
                <w:color w:val="000000"/>
                <w:sz w:val="24"/>
                <w:szCs w:val="24"/>
                <w:lang w:eastAsia="ru-RU"/>
              </w:rPr>
              <w:t>прослушанное</w:t>
            </w:r>
            <w:proofErr w:type="gramEnd"/>
            <w:r w:rsidRPr="00EE2C31">
              <w:rPr>
                <w:rFonts w:ascii="Times New Roman" w:eastAsia="Times New Roman" w:hAnsi="Times New Roman" w:cs="Times New Roman"/>
                <w:color w:val="000000"/>
                <w:sz w:val="24"/>
                <w:szCs w:val="24"/>
                <w:lang w:eastAsia="ru-RU"/>
              </w:rPr>
              <w:t xml:space="preserve"> и выполнять задания по нему; грамотно пользоваться лексико-грамматическим  материалом раздела.</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30.10</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Дети-вундеркинды.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Совершенствование навыков использования в речи прошедшего совершенного времени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извлечь информацию из прослушанного текста; использовать в речи прошедшее совершенное время.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стр.54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Театр.</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Введение новой лексики и </w:t>
            </w:r>
            <w:r w:rsidRPr="00EE2C31">
              <w:rPr>
                <w:rFonts w:ascii="Times New Roman" w:eastAsia="Times New Roman" w:hAnsi="Times New Roman" w:cs="Times New Roman"/>
                <w:i/>
                <w:iCs/>
                <w:color w:val="000000"/>
                <w:sz w:val="24"/>
                <w:szCs w:val="24"/>
                <w:lang w:eastAsia="ru-RU"/>
              </w:rPr>
              <w:lastRenderedPageBreak/>
              <w:t>её тренировка.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воспринимать </w:t>
            </w:r>
            <w:r w:rsidRPr="00EE2C31">
              <w:rPr>
                <w:rFonts w:ascii="Times New Roman" w:eastAsia="Times New Roman" w:hAnsi="Times New Roman" w:cs="Times New Roman"/>
                <w:color w:val="000000"/>
                <w:sz w:val="24"/>
                <w:szCs w:val="24"/>
                <w:lang w:eastAsia="ru-RU"/>
              </w:rPr>
              <w:lastRenderedPageBreak/>
              <w:t>новую лексику на слух и употреблять её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стр.54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30.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Искусство. История развлечений.</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Ответы на вопросы по теме «Ты и твое свободное время».</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понять текст и расставить имена героев; извлекать необходимую информацию из прочитанного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стр.58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Театр. Из истории развлечений.</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Отработка употребления глаголов в простом прошедшем времени и прошедшем совершенном.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читать текст, после его прослушивания; отвечать на вопросы по прочитанному тексту.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стр.58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Театр.</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Введение театральной лексики и её тренировка в речи.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услышанное; пользоваться специальной лексикой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стр.63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Театр.</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диалога. Перевод из прямой в косвенную речь.</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воспроизвести услышанный диалог; дифференцировать простое прошедшее время и прошедшее совершенное время.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стр.63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Большой театр.</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Предлоги </w:t>
            </w:r>
            <w:proofErr w:type="spellStart"/>
            <w:r w:rsidRPr="00EE2C31">
              <w:rPr>
                <w:rFonts w:ascii="Times New Roman" w:eastAsia="Times New Roman" w:hAnsi="Times New Roman" w:cs="Times New Roman"/>
                <w:i/>
                <w:iCs/>
                <w:color w:val="000000"/>
                <w:sz w:val="24"/>
                <w:szCs w:val="24"/>
                <w:lang w:eastAsia="ru-RU"/>
              </w:rPr>
              <w:t>to</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for</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отвечать на вопросы по прослушанному; высказываться на основе прочитанного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стр.67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25.11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Поход в театр.</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употреблять косвенную речь.</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стр.68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27.11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Театр.</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текстов. Введение лексики и её тренировка.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понять расставить заголовки согласно текстам; грамотно использовать </w:t>
            </w:r>
            <w:r w:rsidRPr="00EE2C31">
              <w:rPr>
                <w:rFonts w:ascii="Times New Roman" w:eastAsia="Times New Roman" w:hAnsi="Times New Roman" w:cs="Times New Roman"/>
                <w:color w:val="000000"/>
                <w:sz w:val="24"/>
                <w:szCs w:val="24"/>
                <w:lang w:eastAsia="ru-RU"/>
              </w:rPr>
              <w:lastRenderedPageBreak/>
              <w:t>лексико-грамматический материал.</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27.11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37.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Искусство. Шекспир.</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текста. Работа с текстом о В. Шекспире. Устная практика.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английскую речь, читать вслух; вести беседу по прочитанному тексту.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стр.71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02.12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Английский театр.</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текстов. Выполнение лексико-грамматических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и работать с ним; вести беседу по прочитанному тексту, отвечать на вопросы.</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стр.72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Театры в 16 веке.</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использовать косвенную речь.</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8,9 стр.76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Творчество Шекспира.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Введение лексики и ее тренировка. Ответы на вопросы.</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произносить новую, прослушанную лексику; вести беседу о творчестве Шекспира.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стр.76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09.12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Творчество Шекспира.</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отрывка из «12 ночи». Выполнение грамматических упражнений по тексту.</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и беседовать по нему; самостоятельно домыслить конец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 – 11 стр.81, подготовиться к словарному диктанту упр.11 стр.92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Обобщение по теме «Искусство. Театр». Словарный диктант по теме «Традиции, праздники, фестивали».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color w:val="000000"/>
                <w:sz w:val="24"/>
                <w:szCs w:val="24"/>
                <w:lang w:eastAsia="ru-RU"/>
              </w:rPr>
              <w:t>Аудирование</w:t>
            </w:r>
            <w:proofErr w:type="spellEnd"/>
            <w:r w:rsidRPr="00EE2C31">
              <w:rPr>
                <w:rFonts w:ascii="Times New Roman" w:eastAsia="Times New Roman" w:hAnsi="Times New Roman" w:cs="Times New Roman"/>
                <w:color w:val="000000"/>
                <w:sz w:val="24"/>
                <w:szCs w:val="24"/>
                <w:lang w:eastAsia="ru-RU"/>
              </w:rPr>
              <w:t xml:space="preserve"> текстов о Российских театрах. Образование существительных при помощи суффиксов – </w:t>
            </w:r>
            <w:proofErr w:type="spellStart"/>
            <w:r w:rsidRPr="00EE2C31">
              <w:rPr>
                <w:rFonts w:ascii="Times New Roman" w:eastAsia="Times New Roman" w:hAnsi="Times New Roman" w:cs="Times New Roman"/>
                <w:color w:val="000000"/>
                <w:sz w:val="24"/>
                <w:szCs w:val="24"/>
                <w:lang w:eastAsia="ru-RU"/>
              </w:rPr>
              <w:t>ance</w:t>
            </w:r>
            <w:proofErr w:type="spellEnd"/>
            <w:r w:rsidRPr="00EE2C31">
              <w:rPr>
                <w:rFonts w:ascii="Times New Roman" w:eastAsia="Times New Roman" w:hAnsi="Times New Roman" w:cs="Times New Roman"/>
                <w:color w:val="000000"/>
                <w:sz w:val="24"/>
                <w:szCs w:val="24"/>
                <w:lang w:eastAsia="ru-RU"/>
              </w:rPr>
              <w:t>/-</w:t>
            </w:r>
            <w:proofErr w:type="spellStart"/>
            <w:r w:rsidRPr="00EE2C31">
              <w:rPr>
                <w:rFonts w:ascii="Times New Roman" w:eastAsia="Times New Roman" w:hAnsi="Times New Roman" w:cs="Times New Roman"/>
                <w:color w:val="000000"/>
                <w:sz w:val="24"/>
                <w:szCs w:val="24"/>
                <w:lang w:eastAsia="ru-RU"/>
              </w:rPr>
              <w:t>ence</w:t>
            </w:r>
            <w:proofErr w:type="spellEnd"/>
            <w:r w:rsidRPr="00EE2C31">
              <w:rPr>
                <w:rFonts w:ascii="Times New Roman" w:eastAsia="Times New Roman" w:hAnsi="Times New Roman" w:cs="Times New Roman"/>
                <w:color w:val="000000"/>
                <w:sz w:val="24"/>
                <w:szCs w:val="24"/>
                <w:lang w:eastAsia="ru-RU"/>
              </w:rPr>
              <w:t xml:space="preserve"> и -</w:t>
            </w:r>
            <w:proofErr w:type="spellStart"/>
            <w:r w:rsidRPr="00EE2C31">
              <w:rPr>
                <w:rFonts w:ascii="Times New Roman" w:eastAsia="Times New Roman" w:hAnsi="Times New Roman" w:cs="Times New Roman"/>
                <w:color w:val="000000"/>
                <w:sz w:val="24"/>
                <w:szCs w:val="24"/>
                <w:lang w:eastAsia="ru-RU"/>
              </w:rPr>
              <w:t>ist</w:t>
            </w:r>
            <w:proofErr w:type="spellEnd"/>
            <w:r w:rsidRPr="00EE2C31">
              <w:rPr>
                <w:rFonts w:ascii="Times New Roman" w:eastAsia="Times New Roman" w:hAnsi="Times New Roman" w:cs="Times New Roman"/>
                <w:color w:val="000000"/>
                <w:sz w:val="24"/>
                <w:szCs w:val="24"/>
                <w:lang w:eastAsia="ru-RU"/>
              </w:rPr>
              <w:t>.</w:t>
            </w:r>
            <w:r w:rsidRPr="00EE2C31">
              <w:rPr>
                <w:rFonts w:ascii="Calibri" w:eastAsia="Times New Roman" w:hAnsi="Calibri" w:cs="Calibri"/>
                <w:color w:val="000000"/>
                <w:lang w:eastAsia="ru-RU"/>
              </w:rPr>
              <w:t> </w:t>
            </w:r>
            <w:r w:rsidRPr="00EE2C31">
              <w:rPr>
                <w:rFonts w:ascii="Times New Roman" w:eastAsia="Times New Roman" w:hAnsi="Times New Roman" w:cs="Times New Roman"/>
                <w:color w:val="000000"/>
                <w:sz w:val="24"/>
                <w:szCs w:val="24"/>
                <w:lang w:eastAsia="ru-RU"/>
              </w:rPr>
              <w:t>Диктант.</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Выполнение лексико-грамматических упражнений.</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подготовиться к контрольной работе, упр.8 – 11 стр.86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Итоговая контрольная работа за первое полугодие.</w:t>
            </w:r>
            <w:r w:rsidRPr="00EE2C31">
              <w:rPr>
                <w:rFonts w:ascii="Times New Roman" w:eastAsia="Times New Roman" w:hAnsi="Times New Roman" w:cs="Times New Roman"/>
                <w:i/>
                <w:iCs/>
                <w:color w:val="000000"/>
                <w:sz w:val="24"/>
                <w:szCs w:val="24"/>
                <w:lang w:eastAsia="ru-RU"/>
              </w:rPr>
              <w:t> </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показать знания и умения, используя лексико-</w:t>
            </w:r>
            <w:r w:rsidRPr="00EE2C31">
              <w:rPr>
                <w:rFonts w:ascii="Times New Roman" w:eastAsia="Times New Roman" w:hAnsi="Times New Roman" w:cs="Times New Roman"/>
                <w:color w:val="000000"/>
                <w:sz w:val="24"/>
                <w:szCs w:val="24"/>
                <w:lang w:eastAsia="ru-RU"/>
              </w:rPr>
              <w:lastRenderedPageBreak/>
              <w:t>грамматический материал данного раздела, грамотно писать английские слова.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записи, упр.8,9 стр.91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16.12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44.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Искусство.</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текстов. Работа над ошибками</w:t>
            </w:r>
            <w:r w:rsidRPr="00EE2C31">
              <w:rPr>
                <w:rFonts w:ascii="Times New Roman" w:eastAsia="Times New Roman" w:hAnsi="Times New Roman" w:cs="Times New Roman"/>
                <w:color w:val="000000"/>
                <w:sz w:val="24"/>
                <w:szCs w:val="24"/>
                <w:lang w:eastAsia="ru-RU"/>
              </w:rPr>
              <w:t>.</w:t>
            </w:r>
            <w:r w:rsidRPr="00EE2C31">
              <w:rPr>
                <w:rFonts w:ascii="Calibri" w:eastAsia="Times New Roman" w:hAnsi="Calibri" w:cs="Calibri"/>
                <w:color w:val="000000"/>
                <w:lang w:eastAsia="ru-RU"/>
              </w:rPr>
              <w:t> </w:t>
            </w:r>
            <w:r w:rsidRPr="00EE2C31">
              <w:rPr>
                <w:rFonts w:ascii="Times New Roman" w:eastAsia="Times New Roman" w:hAnsi="Times New Roman" w:cs="Times New Roman"/>
                <w:i/>
                <w:iCs/>
                <w:color w:val="000000"/>
                <w:sz w:val="24"/>
                <w:szCs w:val="24"/>
                <w:lang w:eastAsia="ru-RU"/>
              </w:rPr>
              <w:t>Работа с текстом о пантомиме.</w:t>
            </w:r>
            <w:r w:rsidRPr="00EE2C31">
              <w:rPr>
                <w:rFonts w:ascii="Times New Roman" w:eastAsia="Times New Roman" w:hAnsi="Times New Roman" w:cs="Times New Roman"/>
                <w:color w:val="000000"/>
                <w:sz w:val="24"/>
                <w:szCs w:val="24"/>
                <w:lang w:eastAsia="ru-RU"/>
              </w:rPr>
              <w:t> </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работать с текстами после прослушивания; грамотно писать английские слова.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 стр.91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Школьный театр.</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Выполнение лексико-грамматических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показать знания лексико-грамматического материала раздела.</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рабочая тетрадь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4,6 стр.27,28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Ромео и Джульетта.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лексико-грамматические упражнения в рабочей тетради.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самостоятельно выполнять задания, используя лексико-грамматический материал данного раздела.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Упр.9 стр.31, упр.10 стр.32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23.12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Искусство. Театр.</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лексико-грамматические упражнения в рабочей тетради.</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Упр.20,21 стр.36 – 38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25.12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Альберт Холл.</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лексико-грамматические упражнения в рабочей тетради.</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Упр.29 - стр. 43-44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25.12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49.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Дэвид </w:t>
            </w:r>
            <w:proofErr w:type="spellStart"/>
            <w:r w:rsidRPr="00EE2C31">
              <w:rPr>
                <w:rFonts w:ascii="Times New Roman" w:eastAsia="Times New Roman" w:hAnsi="Times New Roman" w:cs="Times New Roman"/>
                <w:color w:val="000000"/>
                <w:sz w:val="24"/>
                <w:szCs w:val="24"/>
                <w:lang w:eastAsia="ru-RU"/>
              </w:rPr>
              <w:t>Коперфилд</w:t>
            </w:r>
            <w:proofErr w:type="spellEnd"/>
            <w:r w:rsidRPr="00EE2C31">
              <w:rPr>
                <w:rFonts w:ascii="Times New Roman" w:eastAsia="Times New Roman" w:hAnsi="Times New Roman" w:cs="Times New Roman"/>
                <w:color w:val="000000"/>
                <w:sz w:val="24"/>
                <w:szCs w:val="24"/>
                <w:lang w:eastAsia="ru-RU"/>
              </w:rPr>
              <w:t>.</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упражнения по лексико-грамматическому материалу в рабочей тетради.</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Упр.36 стр.48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Развлечения для людей.</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упражнения по лексико-грамматическому материалу в рабочей тетради.</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Подготовиться к контрольной работе</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15.01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Контрольная работа по теме «Театр. Искусство. Великие люди искусства».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самостоятельно выполнять упражнения, используя ранее изученную лексику и грамматику</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записи, слова, создать презентацию, упр.7 стр.95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15.01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Урок-презентация по </w:t>
            </w:r>
            <w:r w:rsidRPr="00EE2C31">
              <w:rPr>
                <w:rFonts w:ascii="Times New Roman" w:eastAsia="Times New Roman" w:hAnsi="Times New Roman" w:cs="Times New Roman"/>
                <w:color w:val="000000"/>
                <w:sz w:val="24"/>
                <w:szCs w:val="24"/>
                <w:lang w:eastAsia="ru-RU"/>
              </w:rPr>
              <w:lastRenderedPageBreak/>
              <w:t>теме «Посещение Британии».</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Обучающиеся представляют сообщение (иллюстрированное) по теме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творчески </w:t>
            </w:r>
            <w:r w:rsidRPr="00EE2C31">
              <w:rPr>
                <w:rFonts w:ascii="Times New Roman" w:eastAsia="Times New Roman" w:hAnsi="Times New Roman" w:cs="Times New Roman"/>
                <w:color w:val="000000"/>
                <w:sz w:val="24"/>
                <w:szCs w:val="24"/>
                <w:lang w:eastAsia="ru-RU"/>
              </w:rPr>
              <w:lastRenderedPageBreak/>
              <w:t>самостоятельно работать.</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слова, правила.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1399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lastRenderedPageBreak/>
              <w:t>Раздел 3. Кино. (26 часов)</w:t>
            </w: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Пасадена.</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Составление развернутых монологических высказываний.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прослушанный текст; извлекать из текста необходимую информацию; составлять монологи, диалоги по ключевым словам.</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 стр.5 (выучить)</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22.01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Кино.</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Совершенствование навыков построения предложений в косвенной речи. Введение лексики и ее тренировка.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воспроизвести прослушанную музыку; грамотно выполнять лексико-грамматический материал.</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упр.8,9 стр.10</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22.01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Из истории кино.</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Употребление артиклей с названиями театров.</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работать по прочитанному тексту; грамотно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стр.10</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27.01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Кино. Чарли Чаплин.</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Чтение текста об американской киноиндустрии.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понять прослушанный текст и дополнить утверждения; грамотно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стр.13,14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29.01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Кино. Чарли Чаплин.</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Составление диалогов о театре. Описание современного кинотеатра. Устная практика.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составлять диалоги по предложенной теме; рассказать об одном из кинотеатров.</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чтр.14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29.01</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58.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Кинофильмы.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Совершенствование навыков </w:t>
            </w:r>
            <w:r w:rsidRPr="00EE2C31">
              <w:rPr>
                <w:rFonts w:ascii="Times New Roman" w:eastAsia="Times New Roman" w:hAnsi="Times New Roman" w:cs="Times New Roman"/>
                <w:i/>
                <w:iCs/>
                <w:color w:val="000000"/>
                <w:sz w:val="24"/>
                <w:szCs w:val="24"/>
                <w:lang w:eastAsia="ru-RU"/>
              </w:rPr>
              <w:lastRenderedPageBreak/>
              <w:t>дифференцирования грамматических форм прошедшего совершенного и простого прошедшего времени.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понимать текст на слух и работать по нему; </w:t>
            </w:r>
            <w:r w:rsidRPr="00EE2C31">
              <w:rPr>
                <w:rFonts w:ascii="Times New Roman" w:eastAsia="Times New Roman" w:hAnsi="Times New Roman" w:cs="Times New Roman"/>
                <w:color w:val="000000"/>
                <w:sz w:val="24"/>
                <w:szCs w:val="24"/>
                <w:lang w:eastAsia="ru-RU"/>
              </w:rPr>
              <w:lastRenderedPageBreak/>
              <w:t>правильно произносить новые слова и употреблять их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упр.8,9 стр.17,18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03.02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59.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Типы кинофильмов.</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диалогов. Согласование времен.</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соотнести содержание текстов для </w:t>
            </w:r>
            <w:proofErr w:type="spellStart"/>
            <w:r w:rsidRPr="00EE2C31">
              <w:rPr>
                <w:rFonts w:ascii="Times New Roman" w:eastAsia="Times New Roman" w:hAnsi="Times New Roman" w:cs="Times New Roman"/>
                <w:color w:val="000000"/>
                <w:sz w:val="24"/>
                <w:szCs w:val="24"/>
                <w:lang w:eastAsia="ru-RU"/>
              </w:rPr>
              <w:t>аудирования</w:t>
            </w:r>
            <w:proofErr w:type="spellEnd"/>
            <w:r w:rsidRPr="00EE2C31">
              <w:rPr>
                <w:rFonts w:ascii="Times New Roman" w:eastAsia="Times New Roman" w:hAnsi="Times New Roman" w:cs="Times New Roman"/>
                <w:color w:val="000000"/>
                <w:sz w:val="24"/>
                <w:szCs w:val="24"/>
                <w:lang w:eastAsia="ru-RU"/>
              </w:rPr>
              <w:t xml:space="preserve"> с имеющимися утверждениями.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стр.18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05.02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Типы фильмов.</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Описание типов фильмов по картинкам. Чтение текста и соотнесение содержания с картинками.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произносить лексику; соотносить фильмы, актеров на картинках с текстами.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 – 11 стр.22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05.02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Типы кинофильмов.</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Ответы на вопросы. Введение новой лексики и её закрепление.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на слух и работать с ним; грамотно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упр.8,9 стр.26-27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10.02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Типы кинофильмов.</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Знакомство с прилагательными, которые образуют степени сравнения особым способом.</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переводить предложения с английского языка на русский язык; правильно произносить английские слова.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стр.27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12.02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Поход в кино.</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и соотнесение утверждений типа «верно», «неверно», в тексте несказанно, с содержанием текстов для чтения и </w:t>
            </w:r>
            <w:proofErr w:type="spellStart"/>
            <w:r w:rsidRPr="00EE2C31">
              <w:rPr>
                <w:rFonts w:ascii="Times New Roman" w:eastAsia="Times New Roman" w:hAnsi="Times New Roman" w:cs="Times New Roman"/>
                <w:i/>
                <w:iCs/>
                <w:color w:val="000000"/>
                <w:sz w:val="24"/>
                <w:szCs w:val="24"/>
                <w:lang w:eastAsia="ru-RU"/>
              </w:rPr>
              <w:t>аудирования</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воспринимать текст на слух и выполнять упражнения по нему; грамотно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стр.31 – 32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12.02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Поход в кино</w:t>
            </w:r>
            <w:r w:rsidRPr="00EE2C31">
              <w:rPr>
                <w:rFonts w:ascii="Times New Roman" w:eastAsia="Times New Roman" w:hAnsi="Times New Roman" w:cs="Times New Roman"/>
                <w:i/>
                <w:iCs/>
                <w:color w:val="000000"/>
                <w:sz w:val="24"/>
                <w:szCs w:val="24"/>
                <w:lang w:eastAsia="ru-RU"/>
              </w:rPr>
              <w:t>.</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Совершенствование произносительных навыков выразительного чтения отрывков из текста.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произносить слова после прослушивания текста; грамотно выполнять лексико-</w:t>
            </w:r>
            <w:r w:rsidRPr="00EE2C31">
              <w:rPr>
                <w:rFonts w:ascii="Times New Roman" w:eastAsia="Times New Roman" w:hAnsi="Times New Roman" w:cs="Times New Roman"/>
                <w:color w:val="000000"/>
                <w:sz w:val="24"/>
                <w:szCs w:val="24"/>
                <w:lang w:eastAsia="ru-RU"/>
              </w:rPr>
              <w:lastRenderedPageBreak/>
              <w:t>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стр.32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17.02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65.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Любимые фильмы</w:t>
            </w:r>
            <w:r w:rsidRPr="00EE2C31">
              <w:rPr>
                <w:rFonts w:ascii="Times New Roman" w:eastAsia="Times New Roman" w:hAnsi="Times New Roman" w:cs="Times New Roman"/>
                <w:i/>
                <w:iCs/>
                <w:color w:val="000000"/>
                <w:sz w:val="24"/>
                <w:szCs w:val="24"/>
                <w:lang w:eastAsia="ru-RU"/>
              </w:rPr>
              <w:t>.</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Введение лексики и её закрепление. Употребление предлогов.</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и выбрать правильные утверждения; грамотно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 стр.37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19.02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Любимые фильмы.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Знакомство с особенностями использования в речи собирательных существительных, использование их в речи.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правильно произносить слова, после прослушанного; составлять развернутые монологическое высказывание о любимом фильме.</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упр.9,10 стр.37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19.02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Любимые фильмы.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Использование суффикса -</w:t>
            </w:r>
            <w:proofErr w:type="spellStart"/>
            <w:r w:rsidRPr="00EE2C31">
              <w:rPr>
                <w:rFonts w:ascii="Times New Roman" w:eastAsia="Times New Roman" w:hAnsi="Times New Roman" w:cs="Times New Roman"/>
                <w:i/>
                <w:iCs/>
                <w:color w:val="000000"/>
                <w:sz w:val="24"/>
                <w:szCs w:val="24"/>
                <w:lang w:eastAsia="ru-RU"/>
              </w:rPr>
              <w:t>ish</w:t>
            </w:r>
            <w:proofErr w:type="spellEnd"/>
            <w:r w:rsidRPr="00EE2C31">
              <w:rPr>
                <w:rFonts w:ascii="Times New Roman" w:eastAsia="Times New Roman" w:hAnsi="Times New Roman" w:cs="Times New Roman"/>
                <w:i/>
                <w:iCs/>
                <w:color w:val="000000"/>
                <w:sz w:val="24"/>
                <w:szCs w:val="24"/>
                <w:lang w:eastAsia="ru-RU"/>
              </w:rPr>
              <w:t>-для образования производных слов.</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работать по прослушанному тексту; правильно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упр.11 стр.37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24.02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Мультфильмы.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Словообразование от глагола </w:t>
            </w:r>
            <w:proofErr w:type="spellStart"/>
            <w:r w:rsidRPr="00EE2C31">
              <w:rPr>
                <w:rFonts w:ascii="Times New Roman" w:eastAsia="Times New Roman" w:hAnsi="Times New Roman" w:cs="Times New Roman"/>
                <w:i/>
                <w:iCs/>
                <w:color w:val="000000"/>
                <w:sz w:val="24"/>
                <w:szCs w:val="24"/>
                <w:lang w:eastAsia="ru-RU"/>
              </w:rPr>
              <w:t>to</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see</w:t>
            </w:r>
            <w:proofErr w:type="spellEnd"/>
            <w:r w:rsidRPr="00EE2C31">
              <w:rPr>
                <w:rFonts w:ascii="Times New Roman" w:eastAsia="Times New Roman" w:hAnsi="Times New Roman" w:cs="Times New Roman"/>
                <w:i/>
                <w:iCs/>
                <w:color w:val="000000"/>
                <w:sz w:val="24"/>
                <w:szCs w:val="24"/>
                <w:lang w:eastAsia="ru-RU"/>
              </w:rPr>
              <w:t>. Сравнение кино и театра. Составление рассказа о любимом мультфильме по плану.</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высказываться о любимом фильме.</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 42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26.02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69.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Обобщение изученного материала по теме «Кино».</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Высказывание оценочных суждений относительно фильма.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выбрать правильные заголовки к тексту; уметь работать с текстом после прослушивания; воспроизвести прослушанные диалоги.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стр.43, подготовиться к словарному диктанту упр.11 стр.48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26.02</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 кино. Словарный диктант по теме «Кино».</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 раздела.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соотносить утверждения верно/неверно/ в тексте не сказано с содержанием прослушанного текста. Уметь </w:t>
            </w:r>
            <w:r w:rsidRPr="00EE2C31">
              <w:rPr>
                <w:rFonts w:ascii="Times New Roman" w:eastAsia="Times New Roman" w:hAnsi="Times New Roman" w:cs="Times New Roman"/>
                <w:color w:val="000000"/>
                <w:sz w:val="24"/>
                <w:szCs w:val="24"/>
                <w:lang w:eastAsia="ru-RU"/>
              </w:rPr>
              <w:lastRenderedPageBreak/>
              <w:t>грамотно самостоятельно выполнять лексико-грамматические упражнения.</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рабочая тетрадь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 – 11 стр.47-48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02.03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71.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Любимые мультфильмы.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самостоятельно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Упр.4,5 стр.52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Из истории американского кинематографа.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Упр.9,10 стр.56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Кино.</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подготовиться к контрольной работе</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09.03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Итоговая контрольная работа за третью четверть.</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самостоятельно выполнять упражнения, используя ранее изученную лексику и грамматику.</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Упр.20 – 22 стр.60-62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Джеймс </w:t>
            </w:r>
            <w:proofErr w:type="spellStart"/>
            <w:r w:rsidRPr="00EE2C31">
              <w:rPr>
                <w:rFonts w:ascii="Times New Roman" w:eastAsia="Times New Roman" w:hAnsi="Times New Roman" w:cs="Times New Roman"/>
                <w:color w:val="000000"/>
                <w:sz w:val="24"/>
                <w:szCs w:val="24"/>
                <w:lang w:eastAsia="ru-RU"/>
              </w:rPr>
              <w:t>Кэмерон</w:t>
            </w:r>
            <w:proofErr w:type="spellEnd"/>
            <w:r w:rsidRPr="00EE2C31">
              <w:rPr>
                <w:rFonts w:ascii="Times New Roman" w:eastAsia="Times New Roman" w:hAnsi="Times New Roman" w:cs="Times New Roman"/>
                <w:color w:val="000000"/>
                <w:sz w:val="24"/>
                <w:szCs w:val="24"/>
                <w:lang w:eastAsia="ru-RU"/>
              </w:rPr>
              <w:t xml:space="preserve"> и его фильмы.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Работа над ошибками. Выполнение лексико-грамматических упражнений.</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самостоятельно выполнять лексико-грамматические упражнения.</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рабочая тетрадь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Упр.30-31 стр.66-68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Знаменитые люди кинематографа.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Подготовка к контрольной работе</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16.03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Контрольная работа по теме «Кино».</w:t>
            </w:r>
          </w:p>
        </w:tc>
        <w:tc>
          <w:tcPr>
            <w:tcW w:w="21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учебник «</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упр.7 стр.51, создать презентацию</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Урок-презентация по теме «Кино».</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Обучающиеся представляют сообщение (иллюстрированное) по теме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творчески самостоятельно работать.</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слова, правила.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1399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Раздел 4. Выдающиеся люди мира. (27 часов)</w:t>
            </w: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79.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Важные события в мировой истории.</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lastRenderedPageBreak/>
              <w:t>Аудирование</w:t>
            </w:r>
            <w:proofErr w:type="spellEnd"/>
            <w:r w:rsidRPr="00EE2C31">
              <w:rPr>
                <w:rFonts w:ascii="Times New Roman" w:eastAsia="Times New Roman" w:hAnsi="Times New Roman" w:cs="Times New Roman"/>
                <w:i/>
                <w:iCs/>
                <w:color w:val="000000"/>
                <w:sz w:val="24"/>
                <w:szCs w:val="24"/>
                <w:lang w:eastAsia="ru-RU"/>
              </w:rPr>
              <w:t>. Введение и тренировка лексики. Чтение и беседа по тексту.</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воспринимать </w:t>
            </w:r>
            <w:r w:rsidRPr="00EE2C31">
              <w:rPr>
                <w:rFonts w:ascii="Times New Roman" w:eastAsia="Times New Roman" w:hAnsi="Times New Roman" w:cs="Times New Roman"/>
                <w:color w:val="000000"/>
                <w:sz w:val="24"/>
                <w:szCs w:val="24"/>
                <w:lang w:eastAsia="ru-RU"/>
              </w:rPr>
              <w:lastRenderedPageBreak/>
              <w:t>английскую речь на слух; извлекать необходимую информацию и работать с текстом; грамотно выполнять лексико-грамматические упражнения.</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учебник </w:t>
            </w:r>
            <w:r w:rsidRPr="00EE2C31">
              <w:rPr>
                <w:rFonts w:ascii="Times New Roman" w:eastAsia="Times New Roman" w:hAnsi="Times New Roman" w:cs="Times New Roman"/>
                <w:color w:val="000000"/>
                <w:sz w:val="24"/>
                <w:szCs w:val="24"/>
                <w:lang w:eastAsia="ru-RU"/>
              </w:rPr>
              <w:lastRenderedPageBreak/>
              <w:t>«</w:t>
            </w:r>
            <w:proofErr w:type="spellStart"/>
            <w:r w:rsidRPr="00EE2C31">
              <w:rPr>
                <w:rFonts w:ascii="Times New Roman" w:eastAsia="Times New Roman" w:hAnsi="Times New Roman" w:cs="Times New Roman"/>
                <w:color w:val="000000"/>
                <w:sz w:val="24"/>
                <w:szCs w:val="24"/>
                <w:lang w:eastAsia="ru-RU"/>
              </w:rPr>
              <w:t>Rainbow</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English</w:t>
            </w:r>
            <w:proofErr w:type="spellEnd"/>
            <w:r w:rsidRPr="00EE2C31">
              <w:rPr>
                <w:rFonts w:ascii="Times New Roman" w:eastAsia="Times New Roman" w:hAnsi="Times New Roman" w:cs="Times New Roman"/>
                <w:color w:val="000000"/>
                <w:sz w:val="24"/>
                <w:szCs w:val="24"/>
                <w:lang w:eastAsia="ru-RU"/>
              </w:rPr>
              <w:t>», грамматические таблицы, аудиозапись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выучить слова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30.03</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80.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мира.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Знакомство с пассивным залогом. Выполнение 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воспринимать текст, лексику на слух; правильно использовать в речи пассивный залог.</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стр.57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01.04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Знаменитые художники и писатели.</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Совершенствование навыков использования пассивного залога в устных и письменных высказываниях.</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использовать новую лексику в речи, в выполнении упражнений.</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упр.58,59 стр.58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01.04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Великие ученые.</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Перевод слов и словосочетаний с русского языка на английский.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работать с прослушанными текстами; отвечать на вопросы по теме.</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стр.62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06.04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Исаак Ньютон.</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Чтение текста об Исааке Ньютоне и беседа по нему, ответы на вопросы.</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извлекать необходимую информацию из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стр.63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08.04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Екатерина Великая.</w:t>
            </w:r>
          </w:p>
          <w:p w:rsidR="00EE2C31" w:rsidRPr="00EE2C31" w:rsidRDefault="00EE2C31" w:rsidP="00EE2C31">
            <w:pPr>
              <w:spacing w:after="0" w:line="240" w:lineRule="auto"/>
              <w:rPr>
                <w:rFonts w:ascii="Calibri" w:eastAsia="Times New Roman" w:hAnsi="Calibri" w:cs="Calibri"/>
                <w:color w:val="000000"/>
                <w:lang w:val="en-US"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текста о Екатерине Великой и работа по нему. Синонимы</w:t>
            </w:r>
            <w:r w:rsidRPr="00EE2C31">
              <w:rPr>
                <w:rFonts w:ascii="Times New Roman" w:eastAsia="Times New Roman" w:hAnsi="Times New Roman" w:cs="Times New Roman"/>
                <w:i/>
                <w:iCs/>
                <w:color w:val="000000"/>
                <w:sz w:val="24"/>
                <w:szCs w:val="24"/>
                <w:lang w:val="en-US" w:eastAsia="ru-RU"/>
              </w:rPr>
              <w:t xml:space="preserve"> to learn, to study.</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извлекать необходимую информацию из текста; различать значения синонимов </w:t>
            </w:r>
            <w:proofErr w:type="spellStart"/>
            <w:r w:rsidRPr="00EE2C31">
              <w:rPr>
                <w:rFonts w:ascii="Times New Roman" w:eastAsia="Times New Roman" w:hAnsi="Times New Roman" w:cs="Times New Roman"/>
                <w:color w:val="000000"/>
                <w:sz w:val="24"/>
                <w:szCs w:val="24"/>
                <w:lang w:eastAsia="ru-RU"/>
              </w:rPr>
              <w:t>to</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learn</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to</w:t>
            </w:r>
            <w:proofErr w:type="spellEnd"/>
            <w:r w:rsidRPr="00EE2C31">
              <w:rPr>
                <w:rFonts w:ascii="Times New Roman" w:eastAsia="Times New Roman" w:hAnsi="Times New Roman" w:cs="Times New Roman"/>
                <w:color w:val="000000"/>
                <w:sz w:val="24"/>
                <w:szCs w:val="24"/>
                <w:lang w:eastAsia="ru-RU"/>
              </w:rPr>
              <w:t xml:space="preserve"> </w:t>
            </w:r>
            <w:proofErr w:type="spellStart"/>
            <w:r w:rsidRPr="00EE2C31">
              <w:rPr>
                <w:rFonts w:ascii="Times New Roman" w:eastAsia="Times New Roman" w:hAnsi="Times New Roman" w:cs="Times New Roman"/>
                <w:color w:val="000000"/>
                <w:sz w:val="24"/>
                <w:szCs w:val="24"/>
                <w:lang w:eastAsia="ru-RU"/>
              </w:rPr>
              <w:t>study</w:t>
            </w:r>
            <w:proofErr w:type="spellEnd"/>
            <w:r w:rsidRPr="00EE2C31">
              <w:rPr>
                <w:rFonts w:ascii="Times New Roman" w:eastAsia="Times New Roman" w:hAnsi="Times New Roman" w:cs="Times New Roman"/>
                <w:color w:val="000000"/>
                <w:sz w:val="24"/>
                <w:szCs w:val="24"/>
                <w:lang w:eastAsia="ru-RU"/>
              </w:rPr>
              <w:t xml:space="preserve"> и правильно употреблять в речи.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упр.7 – 10 стр.67-68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08.04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Великие люди. Грибоедов. Ломоносов.</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Совершенствование навыков корректного использования предлога с глаголом </w:t>
            </w:r>
            <w:proofErr w:type="spellStart"/>
            <w:r w:rsidRPr="00EE2C31">
              <w:rPr>
                <w:rFonts w:ascii="Times New Roman" w:eastAsia="Times New Roman" w:hAnsi="Times New Roman" w:cs="Times New Roman"/>
                <w:i/>
                <w:iCs/>
                <w:color w:val="000000"/>
                <w:sz w:val="24"/>
                <w:szCs w:val="24"/>
                <w:lang w:eastAsia="ru-RU"/>
              </w:rPr>
              <w:t>to</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make</w:t>
            </w:r>
            <w:proofErr w:type="spellEnd"/>
            <w:r w:rsidRPr="00EE2C31">
              <w:rPr>
                <w:rFonts w:ascii="Times New Roman" w:eastAsia="Times New Roman" w:hAnsi="Times New Roman" w:cs="Times New Roman"/>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извлекать необходимую информацию из прослушанного текста; грамотно выполнять лексико-</w:t>
            </w:r>
            <w:r w:rsidRPr="00EE2C31">
              <w:rPr>
                <w:rFonts w:ascii="Times New Roman" w:eastAsia="Times New Roman" w:hAnsi="Times New Roman" w:cs="Times New Roman"/>
                <w:color w:val="000000"/>
                <w:sz w:val="24"/>
                <w:szCs w:val="24"/>
                <w:lang w:eastAsia="ru-RU"/>
              </w:rPr>
              <w:lastRenderedPageBreak/>
              <w:t>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слова, упр.8,9 стр.7315.04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86.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Великие люди мира.</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Выполнение лексико-грамматических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прочитанный текст и работать по нему.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стр.73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15.04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планеты.</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текста. Употребление предлогов </w:t>
            </w:r>
            <w:proofErr w:type="spellStart"/>
            <w:r w:rsidRPr="00EE2C31">
              <w:rPr>
                <w:rFonts w:ascii="Times New Roman" w:eastAsia="Times New Roman" w:hAnsi="Times New Roman" w:cs="Times New Roman"/>
                <w:i/>
                <w:iCs/>
                <w:color w:val="000000"/>
                <w:sz w:val="24"/>
                <w:szCs w:val="24"/>
                <w:lang w:eastAsia="ru-RU"/>
              </w:rPr>
              <w:t>by</w:t>
            </w:r>
            <w:proofErr w:type="spellEnd"/>
            <w:r w:rsidRPr="00EE2C31">
              <w:rPr>
                <w:rFonts w:ascii="Times New Roman" w:eastAsia="Times New Roman" w:hAnsi="Times New Roman" w:cs="Times New Roman"/>
                <w:i/>
                <w:iCs/>
                <w:color w:val="000000"/>
                <w:sz w:val="24"/>
                <w:szCs w:val="24"/>
                <w:lang w:eastAsia="ru-RU"/>
              </w:rPr>
              <w:t xml:space="preserve">, </w:t>
            </w:r>
            <w:proofErr w:type="spellStart"/>
            <w:r w:rsidRPr="00EE2C31">
              <w:rPr>
                <w:rFonts w:ascii="Times New Roman" w:eastAsia="Times New Roman" w:hAnsi="Times New Roman" w:cs="Times New Roman"/>
                <w:i/>
                <w:iCs/>
                <w:color w:val="000000"/>
                <w:sz w:val="24"/>
                <w:szCs w:val="24"/>
                <w:lang w:eastAsia="ru-RU"/>
              </w:rPr>
              <w:t>with</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на слух и работать по нему; извлекать необходимую информацию из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упр.8,9 стр.77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15.04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планеты.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Употребление пассивного залога в речи.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вести беседу о великих людях на основе прочитанных текстов.</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стр.77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89.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(Нельсон)</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понимать текст на слух; извлекать необходимую информацию из  текстов.</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выучить правило, упр.8,9 стр.81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22.04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планеты.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Знакомство с языковыми средствами высказывания своего мнения по тому или иному поводу, используя их в речи.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правильно произносить введенную лексику; грамотно выполнять </w:t>
            </w:r>
            <w:proofErr w:type="spellStart"/>
            <w:r w:rsidRPr="00EE2C31">
              <w:rPr>
                <w:rFonts w:ascii="Times New Roman" w:eastAsia="Times New Roman" w:hAnsi="Times New Roman" w:cs="Times New Roman"/>
                <w:color w:val="000000"/>
                <w:sz w:val="24"/>
                <w:szCs w:val="24"/>
                <w:lang w:eastAsia="ru-RU"/>
              </w:rPr>
              <w:t>лексико</w:t>
            </w:r>
            <w:proofErr w:type="spellEnd"/>
            <w:r w:rsidRPr="00EE2C31">
              <w:rPr>
                <w:rFonts w:ascii="Times New Roman" w:eastAsia="Times New Roman" w:hAnsi="Times New Roman" w:cs="Times New Roman"/>
                <w:color w:val="000000"/>
                <w:sz w:val="24"/>
                <w:szCs w:val="24"/>
                <w:lang w:eastAsia="ru-RU"/>
              </w:rPr>
              <w:t xml:space="preserve"> - 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 82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22.04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планеты.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(королевы Виктория, Елизавета)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Совершенствование навыков использования модальных глаголов с конструкциями в пассивном залоге.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работать с прослушанным текстом;</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извлекать необходимую  информацию из  прочитанного текста и отвечать на вопросы</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стр.86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27.04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Королевы Виктория и Елизавета.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Выполнение лексико-грамматических упражнений.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вести беседу по данной теме, используя информацию из текстов.</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стр.86,87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29.04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Великие люди планеты.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Использование суффиксов –</w:t>
            </w:r>
            <w:proofErr w:type="spellStart"/>
            <w:r w:rsidRPr="00EE2C31">
              <w:rPr>
                <w:rFonts w:ascii="Times New Roman" w:eastAsia="Times New Roman" w:hAnsi="Times New Roman" w:cs="Times New Roman"/>
                <w:i/>
                <w:iCs/>
                <w:color w:val="000000"/>
                <w:sz w:val="24"/>
                <w:szCs w:val="24"/>
                <w:lang w:eastAsia="ru-RU"/>
              </w:rPr>
              <w:t>dom</w:t>
            </w:r>
            <w:proofErr w:type="spellEnd"/>
            <w:r w:rsidRPr="00EE2C31">
              <w:rPr>
                <w:rFonts w:ascii="Times New Roman" w:eastAsia="Times New Roman" w:hAnsi="Times New Roman" w:cs="Times New Roman"/>
                <w:i/>
                <w:iCs/>
                <w:color w:val="000000"/>
                <w:sz w:val="24"/>
                <w:szCs w:val="24"/>
                <w:lang w:eastAsia="ru-RU"/>
              </w:rPr>
              <w:t xml:space="preserve">,  - </w:t>
            </w:r>
            <w:proofErr w:type="spellStart"/>
            <w:r w:rsidRPr="00EE2C31">
              <w:rPr>
                <w:rFonts w:ascii="Times New Roman" w:eastAsia="Times New Roman" w:hAnsi="Times New Roman" w:cs="Times New Roman"/>
                <w:i/>
                <w:iCs/>
                <w:color w:val="000000"/>
                <w:sz w:val="24"/>
                <w:szCs w:val="24"/>
                <w:lang w:eastAsia="ru-RU"/>
              </w:rPr>
              <w:t>hood</w:t>
            </w:r>
            <w:proofErr w:type="spellEnd"/>
            <w:r w:rsidRPr="00EE2C31">
              <w:rPr>
                <w:rFonts w:ascii="Times New Roman" w:eastAsia="Times New Roman" w:hAnsi="Times New Roman" w:cs="Times New Roman"/>
                <w:i/>
                <w:iCs/>
                <w:color w:val="000000"/>
                <w:sz w:val="24"/>
                <w:szCs w:val="24"/>
                <w:lang w:eastAsia="ru-RU"/>
              </w:rPr>
              <w:t>, -</w:t>
            </w:r>
            <w:proofErr w:type="spellStart"/>
            <w:r w:rsidRPr="00EE2C31">
              <w:rPr>
                <w:rFonts w:ascii="Times New Roman" w:eastAsia="Times New Roman" w:hAnsi="Times New Roman" w:cs="Times New Roman"/>
                <w:i/>
                <w:iCs/>
                <w:color w:val="000000"/>
                <w:sz w:val="24"/>
                <w:szCs w:val="24"/>
                <w:lang w:eastAsia="ru-RU"/>
              </w:rPr>
              <w:t>ship</w:t>
            </w:r>
            <w:proofErr w:type="spellEnd"/>
            <w:r w:rsidRPr="00EE2C31">
              <w:rPr>
                <w:rFonts w:ascii="Times New Roman" w:eastAsia="Times New Roman" w:hAnsi="Times New Roman" w:cs="Times New Roman"/>
                <w:i/>
                <w:iCs/>
                <w:color w:val="000000"/>
                <w:sz w:val="24"/>
                <w:szCs w:val="24"/>
                <w:lang w:eastAsia="ru-RU"/>
              </w:rPr>
              <w:t xml:space="preserve">, - </w:t>
            </w:r>
            <w:proofErr w:type="spellStart"/>
            <w:r w:rsidRPr="00EE2C31">
              <w:rPr>
                <w:rFonts w:ascii="Times New Roman" w:eastAsia="Times New Roman" w:hAnsi="Times New Roman" w:cs="Times New Roman"/>
                <w:i/>
                <w:iCs/>
                <w:color w:val="000000"/>
                <w:sz w:val="24"/>
                <w:szCs w:val="24"/>
                <w:lang w:eastAsia="ru-RU"/>
              </w:rPr>
              <w:t>ism</w:t>
            </w:r>
            <w:proofErr w:type="spellEnd"/>
            <w:r w:rsidRPr="00EE2C31">
              <w:rPr>
                <w:rFonts w:ascii="Times New Roman" w:eastAsia="Times New Roman" w:hAnsi="Times New Roman" w:cs="Times New Roman"/>
                <w:i/>
                <w:iCs/>
                <w:color w:val="000000"/>
                <w:sz w:val="24"/>
                <w:szCs w:val="24"/>
                <w:lang w:eastAsia="ru-RU"/>
              </w:rPr>
              <w:t xml:space="preserve">, для образования </w:t>
            </w:r>
            <w:r w:rsidRPr="00EE2C31">
              <w:rPr>
                <w:rFonts w:ascii="Times New Roman" w:eastAsia="Times New Roman" w:hAnsi="Times New Roman" w:cs="Times New Roman"/>
                <w:i/>
                <w:iCs/>
                <w:color w:val="000000"/>
                <w:sz w:val="24"/>
                <w:szCs w:val="24"/>
                <w:lang w:eastAsia="ru-RU"/>
              </w:rPr>
              <w:lastRenderedPageBreak/>
              <w:t>производных слов.</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 xml:space="preserve">Уметь понимать текст на слух; составлять рассказ о бизнесмене по </w:t>
            </w:r>
            <w:r w:rsidRPr="00EE2C31">
              <w:rPr>
                <w:rFonts w:ascii="Times New Roman" w:eastAsia="Times New Roman" w:hAnsi="Times New Roman" w:cs="Times New Roman"/>
                <w:color w:val="000000"/>
                <w:sz w:val="24"/>
                <w:szCs w:val="24"/>
                <w:lang w:eastAsia="ru-RU"/>
              </w:rPr>
              <w:lastRenderedPageBreak/>
              <w:t>полученной информации из текста.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упр.8,9 стр.93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29.04</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94.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Великие люди планеты.</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Употребление фразеологических глаголов с </w:t>
            </w:r>
            <w:proofErr w:type="spellStart"/>
            <w:r w:rsidRPr="00EE2C31">
              <w:rPr>
                <w:rFonts w:ascii="Times New Roman" w:eastAsia="Times New Roman" w:hAnsi="Times New Roman" w:cs="Times New Roman"/>
                <w:i/>
                <w:iCs/>
                <w:color w:val="000000"/>
                <w:sz w:val="24"/>
                <w:szCs w:val="24"/>
                <w:lang w:eastAsia="ru-RU"/>
              </w:rPr>
              <w:t>put</w:t>
            </w:r>
            <w:proofErr w:type="spellEnd"/>
            <w:r w:rsidRPr="00EE2C31">
              <w:rPr>
                <w:rFonts w:ascii="Times New Roman" w:eastAsia="Times New Roman" w:hAnsi="Times New Roman" w:cs="Times New Roman"/>
                <w:i/>
                <w:iCs/>
                <w:color w:val="000000"/>
                <w:sz w:val="24"/>
                <w:szCs w:val="24"/>
                <w:lang w:eastAsia="ru-RU"/>
              </w:rPr>
              <w:t>.</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вести беседу по заданной теме, используя лексико-грамматический материал блока.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стр.93, подготовиться к словарному диктанту упр.11 стр.98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04.05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Обобщение изученного материала по теме «Выдающиеся люди мира».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Словарный диктант по теме «Выдающиеся люди мира».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извлекать необходимую информацию; показать знания лексики.</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8,9 стр.97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06.05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96.</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Великие люди.</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Работа над ошибками.</w:t>
            </w:r>
            <w:r w:rsidRPr="00EE2C31">
              <w:rPr>
                <w:rFonts w:ascii="Times New Roman" w:eastAsia="Times New Roman" w:hAnsi="Times New Roman" w:cs="Times New Roman"/>
                <w:color w:val="000000"/>
                <w:sz w:val="24"/>
                <w:szCs w:val="24"/>
                <w:lang w:eastAsia="ru-RU"/>
              </w:rPr>
              <w:t> </w:t>
            </w: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xml:space="preserve"> текстов о Гагарине. Выполнение лексико-грамматических упражнений раздела.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работать с прослушанным текстом; грамотно выполнять лексико-грамматические упражнения.</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упр.10,11 стр.97,98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06.05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97.</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Подготовка к итоговой контрольной работе за год.</w:t>
            </w:r>
          </w:p>
          <w:p w:rsidR="00EE2C31" w:rsidRPr="00EE2C31" w:rsidRDefault="00EE2C31" w:rsidP="00EE2C31">
            <w:pPr>
              <w:spacing w:after="0" w:line="240" w:lineRule="auto"/>
              <w:rPr>
                <w:rFonts w:ascii="Calibri" w:eastAsia="Times New Roman" w:hAnsi="Calibri" w:cs="Calibri"/>
                <w:color w:val="000000"/>
                <w:lang w:eastAsia="ru-RU"/>
              </w:rPr>
            </w:pPr>
            <w:proofErr w:type="spellStart"/>
            <w:r w:rsidRPr="00EE2C31">
              <w:rPr>
                <w:rFonts w:ascii="Times New Roman" w:eastAsia="Times New Roman" w:hAnsi="Times New Roman" w:cs="Times New Roman"/>
                <w:i/>
                <w:iCs/>
                <w:color w:val="000000"/>
                <w:sz w:val="24"/>
                <w:szCs w:val="24"/>
                <w:lang w:eastAsia="ru-RU"/>
              </w:rPr>
              <w:t>Аудирование</w:t>
            </w:r>
            <w:proofErr w:type="spellEnd"/>
            <w:r w:rsidRPr="00EE2C31">
              <w:rPr>
                <w:rFonts w:ascii="Times New Roman" w:eastAsia="Times New Roman" w:hAnsi="Times New Roman" w:cs="Times New Roman"/>
                <w:i/>
                <w:iCs/>
                <w:color w:val="000000"/>
                <w:sz w:val="24"/>
                <w:szCs w:val="24"/>
                <w:lang w:eastAsia="ru-RU"/>
              </w:rPr>
              <w:t>. Тренировочные упражнения по разделу. Подготовка к итоговой контрольной работе за год.</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воспринимать текст на слух и беседовать по нему. Уметь выполнять грамотно упражнения, используя лексико-грамматический материал раздела.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подготовиться к итоговой контрольной работе</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11.05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BD04B9">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b/>
                <w:bCs/>
                <w:color w:val="000000"/>
                <w:sz w:val="24"/>
                <w:szCs w:val="24"/>
                <w:lang w:eastAsia="ru-RU"/>
              </w:rPr>
              <w:t xml:space="preserve">Промежуточная аттестация. </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самостоятельно выполнять упражнения, используя ранее изученную лексику и грамматику.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записи, упр.7 стр.101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99.</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Талантливые люди.</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 xml:space="preserve">Работа над </w:t>
            </w:r>
            <w:proofErr w:type="spellStart"/>
            <w:r w:rsidRPr="00EE2C31">
              <w:rPr>
                <w:rFonts w:ascii="Times New Roman" w:eastAsia="Times New Roman" w:hAnsi="Times New Roman" w:cs="Times New Roman"/>
                <w:i/>
                <w:iCs/>
                <w:color w:val="000000"/>
                <w:sz w:val="24"/>
                <w:szCs w:val="24"/>
                <w:lang w:eastAsia="ru-RU"/>
              </w:rPr>
              <w:t>ошибками.Тренировочные</w:t>
            </w:r>
            <w:proofErr w:type="spellEnd"/>
            <w:r w:rsidRPr="00EE2C31">
              <w:rPr>
                <w:rFonts w:ascii="Times New Roman" w:eastAsia="Times New Roman" w:hAnsi="Times New Roman" w:cs="Times New Roman"/>
                <w:i/>
                <w:iCs/>
                <w:color w:val="000000"/>
                <w:sz w:val="24"/>
                <w:szCs w:val="24"/>
                <w:lang w:eastAsia="ru-RU"/>
              </w:rPr>
              <w:t xml:space="preserve"> лексико-грамматические упражнения в рабочей тетради.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 xml:space="preserve">Уметь грамотно самостоятельно выполнять задания, используя лексико-грамматический материал данного </w:t>
            </w:r>
            <w:r w:rsidRPr="00EE2C31">
              <w:rPr>
                <w:rFonts w:ascii="Times New Roman" w:eastAsia="Times New Roman" w:hAnsi="Times New Roman" w:cs="Times New Roman"/>
                <w:color w:val="000000"/>
                <w:sz w:val="24"/>
                <w:szCs w:val="24"/>
                <w:lang w:eastAsia="ru-RU"/>
              </w:rPr>
              <w:lastRenderedPageBreak/>
              <w:t>раздела.</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E2C31" w:rsidRPr="00EE2C31" w:rsidRDefault="00EE2C31" w:rsidP="00EE2C31">
            <w:pPr>
              <w:spacing w:after="0" w:line="240" w:lineRule="auto"/>
              <w:ind w:left="114" w:right="114"/>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рабочая тетрадь</w:t>
            </w: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Упр.4,5 стр.74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13.05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lastRenderedPageBreak/>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Эйнштейн – великий ученый 20 века.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лексико-грамматические упражнения в рабочей тетради.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самостоятельно выполнять задания, используя лексико-грамматический материал данного раздела.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Упр.9,10 ст.78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18.05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EE2C31"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101.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Выдающиеся люди мира.</w:t>
            </w:r>
          </w:p>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i/>
                <w:iCs/>
                <w:color w:val="000000"/>
                <w:sz w:val="24"/>
                <w:szCs w:val="24"/>
                <w:lang w:eastAsia="ru-RU"/>
              </w:rPr>
              <w:t>Тренировочные лексико-грамматические упражнения в рабочей тетради.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грамотно самостоятельно выполнять задания, используя лексико-грамматический материал данного раздела.</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E2C31" w:rsidRPr="00EE2C31" w:rsidRDefault="00EE2C31"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Упр. 21-22 стр.82-83 (</w:t>
            </w:r>
            <w:proofErr w:type="spellStart"/>
            <w:r w:rsidRPr="00EE2C31">
              <w:rPr>
                <w:rFonts w:ascii="Times New Roman" w:eastAsia="Times New Roman" w:hAnsi="Times New Roman" w:cs="Times New Roman"/>
                <w:color w:val="000000"/>
                <w:sz w:val="24"/>
                <w:szCs w:val="24"/>
                <w:lang w:eastAsia="ru-RU"/>
              </w:rPr>
              <w:t>р.т</w:t>
            </w:r>
            <w:proofErr w:type="spellEnd"/>
            <w:r w:rsidRPr="00EE2C31">
              <w:rPr>
                <w:rFonts w:ascii="Times New Roman" w:eastAsia="Times New Roman" w:hAnsi="Times New Roman" w:cs="Times New Roman"/>
                <w:color w:val="000000"/>
                <w:sz w:val="24"/>
                <w:szCs w:val="24"/>
                <w:lang w:eastAsia="ru-RU"/>
              </w:rPr>
              <w:t>.)</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E2C31" w:rsidRPr="00EE2C31" w:rsidRDefault="00EE2C31" w:rsidP="00EE2C31">
            <w:pPr>
              <w:spacing w:after="0" w:line="240" w:lineRule="auto"/>
              <w:rPr>
                <w:rFonts w:ascii="Calibri" w:eastAsia="Times New Roman" w:hAnsi="Calibri" w:cs="Calibri"/>
                <w:color w:val="000000"/>
                <w:lang w:eastAsia="ru-RU"/>
              </w:rPr>
            </w:pPr>
          </w:p>
        </w:tc>
      </w:tr>
      <w:tr w:rsidR="00BD04B9" w:rsidRPr="00EE2C31" w:rsidTr="00EE2C31">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D04B9" w:rsidRPr="00EE2C31" w:rsidRDefault="00BD04B9" w:rsidP="00EE2C31">
            <w:pPr>
              <w:spacing w:after="0" w:line="240" w:lineRule="auto"/>
              <w:jc w:val="center"/>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102.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D04B9" w:rsidRPr="00EE2C31" w:rsidRDefault="00BD04B9"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Итоговый урок за год.</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D04B9" w:rsidRPr="00EE2C31" w:rsidRDefault="00BD04B9"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Уметь самостоятельно выполнять упражнения, используя ранее изученную лексику и грамматику</w:t>
            </w: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D04B9" w:rsidRPr="00EE2C31" w:rsidRDefault="00BD04B9" w:rsidP="00EE2C31">
            <w:pPr>
              <w:spacing w:after="0" w:line="240" w:lineRule="auto"/>
              <w:rPr>
                <w:rFonts w:ascii="Calibri" w:eastAsia="Times New Roman" w:hAnsi="Calibri" w:cs="Calibri"/>
                <w:color w:val="000000"/>
                <w:lang w:eastAsia="ru-RU"/>
              </w:rPr>
            </w:pPr>
          </w:p>
        </w:tc>
        <w:tc>
          <w:tcPr>
            <w:tcW w:w="51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D04B9" w:rsidRPr="00EE2C31" w:rsidRDefault="00BD04B9" w:rsidP="004B6F6A">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повторить слова, правила.</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D04B9" w:rsidRPr="00EE2C31" w:rsidRDefault="00BD04B9" w:rsidP="00EE2C31">
            <w:pPr>
              <w:spacing w:after="0" w:line="240" w:lineRule="auto"/>
              <w:rPr>
                <w:rFonts w:ascii="Calibri" w:eastAsia="Times New Roman" w:hAnsi="Calibri" w:cs="Calibri"/>
                <w:color w:val="000000"/>
                <w:lang w:eastAsia="ru-RU"/>
              </w:rPr>
            </w:pPr>
            <w:r w:rsidRPr="00EE2C31">
              <w:rPr>
                <w:rFonts w:ascii="Times New Roman" w:eastAsia="Times New Roman" w:hAnsi="Times New Roman" w:cs="Times New Roman"/>
                <w:color w:val="000000"/>
                <w:sz w:val="24"/>
                <w:szCs w:val="24"/>
                <w:lang w:eastAsia="ru-RU"/>
              </w:rPr>
              <w:t>20.05</w:t>
            </w:r>
          </w:p>
        </w:tc>
        <w:tc>
          <w:tcPr>
            <w:tcW w:w="7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D04B9" w:rsidRPr="00EE2C31" w:rsidRDefault="00BD04B9" w:rsidP="00EE2C31">
            <w:pPr>
              <w:spacing w:after="0" w:line="240" w:lineRule="auto"/>
              <w:rPr>
                <w:rFonts w:ascii="Calibri" w:eastAsia="Times New Roman" w:hAnsi="Calibri" w:cs="Calibri"/>
                <w:color w:val="000000"/>
                <w:lang w:eastAsia="ru-RU"/>
              </w:rPr>
            </w:pPr>
          </w:p>
        </w:tc>
      </w:tr>
    </w:tbl>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bookmarkStart w:id="4" w:name="_GoBack"/>
      <w:bookmarkEnd w:id="4"/>
      <w:proofErr w:type="spellStart"/>
      <w:r w:rsidRPr="00072D15">
        <w:rPr>
          <w:rFonts w:ascii="Times New Roman" w:eastAsia="Times New Roman" w:hAnsi="Times New Roman" w:cs="Times New Roman"/>
          <w:b/>
          <w:bCs/>
          <w:color w:val="000000"/>
          <w:sz w:val="24"/>
          <w:szCs w:val="24"/>
          <w:lang w:eastAsia="ru-RU"/>
        </w:rPr>
        <w:t>Учебно</w:t>
      </w:r>
      <w:proofErr w:type="spellEnd"/>
      <w:r w:rsidRPr="00072D15">
        <w:rPr>
          <w:rFonts w:ascii="Times New Roman" w:eastAsia="Times New Roman" w:hAnsi="Times New Roman" w:cs="Times New Roman"/>
          <w:b/>
          <w:bCs/>
          <w:color w:val="000000"/>
          <w:sz w:val="24"/>
          <w:szCs w:val="24"/>
          <w:lang w:eastAsia="ru-RU"/>
        </w:rPr>
        <w:t xml:space="preserve"> - методическое и материально-техническое обеспечение программы:</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Перечень литературы</w:t>
      </w:r>
    </w:p>
    <w:p w:rsidR="00072D15" w:rsidRPr="00072D15" w:rsidRDefault="00072D15" w:rsidP="00072D15">
      <w:pPr>
        <w:shd w:val="clear" w:color="auto" w:fill="FFFFFF"/>
        <w:spacing w:after="0" w:line="294" w:lineRule="atLeast"/>
        <w:jc w:val="center"/>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Методическая литература для учителя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Основная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 Афанасьева, И. В. Михеева, Н. В. Языкова, Е. А. Колесникова. Рабочая программа. Английский язык. 5-9 классы: учебно-методическое пособие / О. В.– М.: Дрофа, 2015. -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7"/>
          <w:szCs w:val="27"/>
          <w:lang w:eastAsia="ru-RU"/>
        </w:rPr>
        <w:t>2.О</w:t>
      </w:r>
      <w:r w:rsidRPr="00072D15">
        <w:rPr>
          <w:rFonts w:ascii="Times New Roman" w:eastAsia="Times New Roman" w:hAnsi="Times New Roman" w:cs="Times New Roman"/>
          <w:color w:val="000000"/>
          <w:sz w:val="24"/>
          <w:szCs w:val="24"/>
          <w:lang w:eastAsia="ru-RU"/>
        </w:rPr>
        <w:t xml:space="preserve">.В.Афанасьева, </w:t>
      </w:r>
      <w:proofErr w:type="spellStart"/>
      <w:r w:rsidRPr="00072D15">
        <w:rPr>
          <w:rFonts w:ascii="Times New Roman" w:eastAsia="Times New Roman" w:hAnsi="Times New Roman" w:cs="Times New Roman"/>
          <w:color w:val="000000"/>
          <w:sz w:val="24"/>
          <w:szCs w:val="24"/>
          <w:lang w:eastAsia="ru-RU"/>
        </w:rPr>
        <w:t>И.В.Михеева</w:t>
      </w:r>
      <w:proofErr w:type="spellEnd"/>
      <w:r w:rsidRPr="00072D15">
        <w:rPr>
          <w:rFonts w:ascii="Times New Roman" w:eastAsia="Times New Roman" w:hAnsi="Times New Roman" w:cs="Times New Roman"/>
          <w:color w:val="000000"/>
          <w:sz w:val="24"/>
          <w:szCs w:val="24"/>
          <w:lang w:eastAsia="ru-RU"/>
        </w:rPr>
        <w:t xml:space="preserve">, К.М.Баранова. «Английский язык: </w:t>
      </w:r>
      <w:proofErr w:type="spellStart"/>
      <w:r w:rsidRPr="00072D15">
        <w:rPr>
          <w:rFonts w:ascii="Times New Roman" w:eastAsia="Times New Roman" w:hAnsi="Times New Roman" w:cs="Times New Roman"/>
          <w:color w:val="000000"/>
          <w:sz w:val="24"/>
          <w:szCs w:val="24"/>
          <w:lang w:eastAsia="ru-RU"/>
        </w:rPr>
        <w:t>Rainbow</w:t>
      </w:r>
      <w:proofErr w:type="spellEnd"/>
      <w:r w:rsidRPr="00072D15">
        <w:rPr>
          <w:rFonts w:ascii="Times New Roman" w:eastAsia="Times New Roman" w:hAnsi="Times New Roman" w:cs="Times New Roman"/>
          <w:color w:val="000000"/>
          <w:sz w:val="24"/>
          <w:szCs w:val="24"/>
          <w:lang w:eastAsia="ru-RU"/>
        </w:rPr>
        <w:t xml:space="preserve"> </w:t>
      </w:r>
      <w:proofErr w:type="spellStart"/>
      <w:r w:rsidRPr="00072D15">
        <w:rPr>
          <w:rFonts w:ascii="Times New Roman" w:eastAsia="Times New Roman" w:hAnsi="Times New Roman" w:cs="Times New Roman"/>
          <w:color w:val="000000"/>
          <w:sz w:val="24"/>
          <w:szCs w:val="24"/>
          <w:lang w:eastAsia="ru-RU"/>
        </w:rPr>
        <w:t>English</w:t>
      </w:r>
      <w:proofErr w:type="spellEnd"/>
      <w:r w:rsidRPr="00072D15">
        <w:rPr>
          <w:rFonts w:ascii="Times New Roman" w:eastAsia="Times New Roman" w:hAnsi="Times New Roman" w:cs="Times New Roman"/>
          <w:color w:val="000000"/>
          <w:sz w:val="24"/>
          <w:szCs w:val="24"/>
          <w:lang w:eastAsia="ru-RU"/>
        </w:rPr>
        <w:t>»: книга для учителя — Москва: Дрофа, 2015;</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Дополнительная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Английский язык. Диагностика результатов образования. 8кл.: учебно-методическое пособие к учебнику О. В. Афанасьевой, И. В. Михеевой, К. М. Барановой/О. В. Афанасьева, И. В. Михеева, Е. А. Колесникова. – М.: Дрофа, 2015. –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Литература для учащихся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Основная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Английский язык. 8кл. В2 ч. Ч. 1: учебник для общеобразовательных учреждений/О. В. Афанасьева, И. В. Михеева, К. М. Баранова. – М.: Дрофа, 2015. -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Английский язык. 8кл. В2 ч. Ч. 2: учебник для общеобразовательных учреждений/О. В. Афанасьева, И. В. Михеева, К. М. Баранова. – М.: Дрофа, 2015. -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Английский язык. 8 класс: рабочая тетрадь / О. В. Афанасьева, И. В. Михеева, К. М. Баранова. – М.: Дрофа, 2015. -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lastRenderedPageBreak/>
        <w:t>Дополнительная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Английский язык. 8 класс. Лексико-грамматический практикум к учебнику О. В. Афанасьевой, И. В. Михеевой, К. М. Барановой / О. В. Афанасьева, И. В. Михеева, К. М. Баранова. – М.: Дрофа, 2015. -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spellStart"/>
      <w:r w:rsidRPr="00072D15">
        <w:rPr>
          <w:rFonts w:ascii="Times New Roman" w:eastAsia="Times New Roman" w:hAnsi="Times New Roman" w:cs="Times New Roman"/>
          <w:b/>
          <w:bCs/>
          <w:color w:val="000000"/>
          <w:sz w:val="24"/>
          <w:szCs w:val="24"/>
          <w:lang w:eastAsia="ru-RU"/>
        </w:rPr>
        <w:t>Аудиоиздания</w:t>
      </w:r>
      <w:proofErr w:type="spellEnd"/>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roofErr w:type="spellStart"/>
      <w:r w:rsidRPr="00072D15">
        <w:rPr>
          <w:rFonts w:ascii="Times New Roman" w:eastAsia="Times New Roman" w:hAnsi="Times New Roman" w:cs="Times New Roman"/>
          <w:color w:val="000000"/>
          <w:sz w:val="24"/>
          <w:szCs w:val="24"/>
          <w:lang w:eastAsia="ru-RU"/>
        </w:rPr>
        <w:t>Аудиоприложение</w:t>
      </w:r>
      <w:proofErr w:type="spellEnd"/>
      <w:r w:rsidRPr="00072D15">
        <w:rPr>
          <w:rFonts w:ascii="Times New Roman" w:eastAsia="Times New Roman" w:hAnsi="Times New Roman" w:cs="Times New Roman"/>
          <w:color w:val="000000"/>
          <w:sz w:val="24"/>
          <w:szCs w:val="24"/>
          <w:lang w:eastAsia="ru-RU"/>
        </w:rPr>
        <w:t xml:space="preserve"> к учебнику О. В. Афанасьевой, И. В. Михеевой, К. М. Барановой Английский язык: «</w:t>
      </w:r>
      <w:proofErr w:type="spellStart"/>
      <w:r w:rsidRPr="00072D15">
        <w:rPr>
          <w:rFonts w:ascii="Times New Roman" w:eastAsia="Times New Roman" w:hAnsi="Times New Roman" w:cs="Times New Roman"/>
          <w:color w:val="000000"/>
          <w:sz w:val="24"/>
          <w:szCs w:val="24"/>
          <w:lang w:eastAsia="ru-RU"/>
        </w:rPr>
        <w:t>RainbowEnglish</w:t>
      </w:r>
      <w:proofErr w:type="spellEnd"/>
      <w:r w:rsidRPr="00072D15">
        <w:rPr>
          <w:rFonts w:ascii="Times New Roman" w:eastAsia="Times New Roman" w:hAnsi="Times New Roman" w:cs="Times New Roman"/>
          <w:color w:val="000000"/>
          <w:sz w:val="24"/>
          <w:szCs w:val="24"/>
          <w:lang w:eastAsia="ru-RU"/>
        </w:rPr>
        <w:t>». Учебник английского языка для 8 класса. CD MP3</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Интернет-ресурсы:</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 En.wikipedia.org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2. Britishmuseum.org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3. Kreml.ru</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4. Metmuseum.org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5. Museodelprado.es</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6. Muzei-mira.com</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7. Sitekid.ru</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8. Edukids.narod.ru</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9. www.bbc.co.uk/learning/subjects/english.stml</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10. www.language.com</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val="en-US" w:eastAsia="ru-RU"/>
        </w:rPr>
      </w:pPr>
      <w:r w:rsidRPr="00072D15">
        <w:rPr>
          <w:rFonts w:ascii="Times New Roman" w:eastAsia="Times New Roman" w:hAnsi="Times New Roman" w:cs="Times New Roman"/>
          <w:color w:val="000000"/>
          <w:sz w:val="24"/>
          <w:szCs w:val="24"/>
          <w:lang w:val="en-US" w:eastAsia="ru-RU"/>
        </w:rPr>
        <w:t>11. www.english-at-home.com</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12. www.manythings.org</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Печатные пособия</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Calibri" w:eastAsia="Times New Roman" w:hAnsi="Calibri" w:cs="Calibri"/>
          <w:color w:val="000000"/>
          <w:sz w:val="21"/>
          <w:szCs w:val="21"/>
          <w:lang w:eastAsia="ru-RU"/>
        </w:rPr>
        <w:t>1.</w:t>
      </w:r>
      <w:r w:rsidRPr="00072D15">
        <w:rPr>
          <w:rFonts w:ascii="Times New Roman" w:eastAsia="Times New Roman" w:hAnsi="Times New Roman" w:cs="Times New Roman"/>
          <w:color w:val="000000"/>
          <w:sz w:val="21"/>
          <w:szCs w:val="21"/>
          <w:lang w:eastAsia="ru-RU"/>
        </w:rPr>
        <w:t>Книги для чтения на английском языке, соответствующие уровню (8 класс)</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2.Грамматические таблицы к основным разделам грамматического материала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3.Физическая карта Великобритании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4.Набор фотографий с изображением ландшафта, городов, отдельных достопримечательностей 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5. Географические карты мира, Европы, Великобритании, США, Австралии на английском языке</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6. Географическая карта России</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7. Плакаты, содержащие страноведческий материал по англоговорящим странам</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8. Символы родной страны и 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1"/>
          <w:szCs w:val="21"/>
          <w:lang w:eastAsia="ru-RU"/>
        </w:rPr>
        <w:t>9. Портреты выдающихся деятелей науки, культуры</w:t>
      </w:r>
      <w:r w:rsidRPr="00072D15">
        <w:rPr>
          <w:rFonts w:ascii="Calibri" w:eastAsia="Times New Roman" w:hAnsi="Calibri" w:cs="Calibri"/>
          <w:color w:val="000000"/>
          <w:sz w:val="21"/>
          <w:szCs w:val="21"/>
          <w:lang w:eastAsia="ru-RU"/>
        </w:rPr>
        <w:t>, </w:t>
      </w:r>
      <w:r w:rsidRPr="00072D15">
        <w:rPr>
          <w:rFonts w:ascii="Times New Roman" w:eastAsia="Times New Roman" w:hAnsi="Times New Roman" w:cs="Times New Roman"/>
          <w:color w:val="000000"/>
          <w:sz w:val="21"/>
          <w:szCs w:val="21"/>
          <w:lang w:eastAsia="ru-RU"/>
        </w:rPr>
        <w:t>политических деятелей стран изучаемого языка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b/>
          <w:bCs/>
          <w:color w:val="000000"/>
          <w:sz w:val="24"/>
          <w:szCs w:val="24"/>
          <w:lang w:eastAsia="ru-RU"/>
        </w:rPr>
        <w:t>Технические средства обучения и оборудование кабинета</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1.Компьютер</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r w:rsidRPr="00072D15">
        <w:rPr>
          <w:rFonts w:ascii="Times New Roman" w:eastAsia="Times New Roman" w:hAnsi="Times New Roman" w:cs="Times New Roman"/>
          <w:color w:val="000000"/>
          <w:sz w:val="24"/>
          <w:szCs w:val="24"/>
          <w:lang w:eastAsia="ru-RU"/>
        </w:rPr>
        <w:t>2. Классная доска с набором приспособлений для крепления таблиц, плакатов и картинок</w:t>
      </w:r>
    </w:p>
    <w:p w:rsidR="00072D15" w:rsidRPr="00072D15" w:rsidRDefault="00C8703F" w:rsidP="00072D15">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3</w:t>
      </w:r>
      <w:r w:rsidR="00072D15" w:rsidRPr="00072D15">
        <w:rPr>
          <w:rFonts w:ascii="Times New Roman" w:eastAsia="Times New Roman" w:hAnsi="Times New Roman" w:cs="Times New Roman"/>
          <w:color w:val="000000"/>
          <w:sz w:val="24"/>
          <w:szCs w:val="24"/>
          <w:lang w:eastAsia="ru-RU"/>
        </w:rPr>
        <w:t>. Стенд для размещения творческих работ учащихся</w:t>
      </w:r>
    </w:p>
    <w:p w:rsidR="00072D15" w:rsidRPr="00072D15" w:rsidRDefault="00C8703F" w:rsidP="00072D15">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4</w:t>
      </w:r>
      <w:r w:rsidR="00072D15" w:rsidRPr="00072D15">
        <w:rPr>
          <w:rFonts w:ascii="Times New Roman" w:eastAsia="Times New Roman" w:hAnsi="Times New Roman" w:cs="Times New Roman"/>
          <w:color w:val="000000"/>
          <w:sz w:val="24"/>
          <w:szCs w:val="24"/>
          <w:lang w:eastAsia="ru-RU"/>
        </w:rPr>
        <w:t>. Шкафы для размещения наглядных пособий и учебных материалов</w:t>
      </w:r>
    </w:p>
    <w:p w:rsidR="00072D15" w:rsidRPr="00072D15" w:rsidRDefault="00072D15" w:rsidP="00072D15">
      <w:pPr>
        <w:shd w:val="clear" w:color="auto" w:fill="FFFFFF"/>
        <w:spacing w:after="0" w:line="294" w:lineRule="atLeast"/>
        <w:rPr>
          <w:rFonts w:ascii="Arial" w:eastAsia="Times New Roman" w:hAnsi="Arial" w:cs="Arial"/>
          <w:color w:val="000000"/>
          <w:sz w:val="21"/>
          <w:szCs w:val="21"/>
          <w:lang w:eastAsia="ru-RU"/>
        </w:rPr>
      </w:pPr>
    </w:p>
    <w:p w:rsidR="00072D15" w:rsidRPr="00314E2D" w:rsidRDefault="00072D15" w:rsidP="00072D15">
      <w:pPr>
        <w:spacing w:after="0" w:line="240" w:lineRule="auto"/>
        <w:jc w:val="center"/>
        <w:rPr>
          <w:rFonts w:ascii="Times New Roman" w:eastAsia="Times New Roman" w:hAnsi="Times New Roman" w:cs="Times New Roman"/>
          <w:sz w:val="24"/>
          <w:szCs w:val="24"/>
          <w:lang w:eastAsia="ru-RU"/>
        </w:rPr>
      </w:pPr>
    </w:p>
    <w:sectPr w:rsidR="00072D15" w:rsidRPr="00314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44A"/>
    <w:multiLevelType w:val="multilevel"/>
    <w:tmpl w:val="0A38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9A6E3C"/>
    <w:multiLevelType w:val="multilevel"/>
    <w:tmpl w:val="9364F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2C42D4"/>
    <w:multiLevelType w:val="multilevel"/>
    <w:tmpl w:val="F7DE85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C96AC2"/>
    <w:multiLevelType w:val="multilevel"/>
    <w:tmpl w:val="B72A3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CFB087E"/>
    <w:multiLevelType w:val="multilevel"/>
    <w:tmpl w:val="12580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FB7F02"/>
    <w:multiLevelType w:val="multilevel"/>
    <w:tmpl w:val="940C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8237A3"/>
    <w:multiLevelType w:val="multilevel"/>
    <w:tmpl w:val="5F8AB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F95E4E"/>
    <w:multiLevelType w:val="multilevel"/>
    <w:tmpl w:val="284EB5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1813255"/>
    <w:multiLevelType w:val="multilevel"/>
    <w:tmpl w:val="6A0244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5"/>
  </w:num>
  <w:num w:numId="5">
    <w:abstractNumId w:val="6"/>
  </w:num>
  <w:num w:numId="6">
    <w:abstractNumId w:val="3"/>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D15"/>
    <w:rsid w:val="00072D15"/>
    <w:rsid w:val="005F698B"/>
    <w:rsid w:val="00653DE8"/>
    <w:rsid w:val="00934657"/>
    <w:rsid w:val="00BD04B9"/>
    <w:rsid w:val="00C8703F"/>
    <w:rsid w:val="00EE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072D1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072D15"/>
  </w:style>
  <w:style w:type="paragraph" w:styleId="a3">
    <w:name w:val="Normal (Web)"/>
    <w:basedOn w:val="a"/>
    <w:uiPriority w:val="99"/>
    <w:semiHidden/>
    <w:unhideWhenUsed/>
    <w:rsid w:val="00072D1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C8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EE2C31"/>
  </w:style>
  <w:style w:type="paragraph" w:customStyle="1" w:styleId="c33">
    <w:name w:val="c33"/>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EE2C31"/>
  </w:style>
  <w:style w:type="character" w:styleId="a5">
    <w:name w:val="Hyperlink"/>
    <w:basedOn w:val="a0"/>
    <w:uiPriority w:val="99"/>
    <w:semiHidden/>
    <w:unhideWhenUsed/>
    <w:rsid w:val="00EE2C31"/>
    <w:rPr>
      <w:color w:val="0000FF"/>
      <w:u w:val="single"/>
    </w:rPr>
  </w:style>
  <w:style w:type="character" w:styleId="a6">
    <w:name w:val="FollowedHyperlink"/>
    <w:basedOn w:val="a0"/>
    <w:uiPriority w:val="99"/>
    <w:semiHidden/>
    <w:unhideWhenUsed/>
    <w:rsid w:val="00EE2C31"/>
    <w:rPr>
      <w:color w:val="800080"/>
      <w:u w:val="single"/>
    </w:rPr>
  </w:style>
  <w:style w:type="paragraph" w:customStyle="1" w:styleId="c17">
    <w:name w:val="c17"/>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E2C31"/>
  </w:style>
  <w:style w:type="paragraph" w:customStyle="1" w:styleId="c1">
    <w:name w:val="c1"/>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EE2C31"/>
  </w:style>
  <w:style w:type="character" w:customStyle="1" w:styleId="c7">
    <w:name w:val="c7"/>
    <w:basedOn w:val="a0"/>
    <w:rsid w:val="00EE2C31"/>
  </w:style>
  <w:style w:type="character" w:customStyle="1" w:styleId="c6">
    <w:name w:val="c6"/>
    <w:basedOn w:val="a0"/>
    <w:rsid w:val="00EE2C31"/>
  </w:style>
  <w:style w:type="paragraph" w:customStyle="1" w:styleId="c8">
    <w:name w:val="c8"/>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EE2C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072D1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072D15"/>
  </w:style>
  <w:style w:type="paragraph" w:styleId="a3">
    <w:name w:val="Normal (Web)"/>
    <w:basedOn w:val="a"/>
    <w:uiPriority w:val="99"/>
    <w:semiHidden/>
    <w:unhideWhenUsed/>
    <w:rsid w:val="00072D1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C8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EE2C31"/>
  </w:style>
  <w:style w:type="paragraph" w:customStyle="1" w:styleId="c33">
    <w:name w:val="c33"/>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EE2C31"/>
  </w:style>
  <w:style w:type="character" w:styleId="a5">
    <w:name w:val="Hyperlink"/>
    <w:basedOn w:val="a0"/>
    <w:uiPriority w:val="99"/>
    <w:semiHidden/>
    <w:unhideWhenUsed/>
    <w:rsid w:val="00EE2C31"/>
    <w:rPr>
      <w:color w:val="0000FF"/>
      <w:u w:val="single"/>
    </w:rPr>
  </w:style>
  <w:style w:type="character" w:styleId="a6">
    <w:name w:val="FollowedHyperlink"/>
    <w:basedOn w:val="a0"/>
    <w:uiPriority w:val="99"/>
    <w:semiHidden/>
    <w:unhideWhenUsed/>
    <w:rsid w:val="00EE2C31"/>
    <w:rPr>
      <w:color w:val="800080"/>
      <w:u w:val="single"/>
    </w:rPr>
  </w:style>
  <w:style w:type="paragraph" w:customStyle="1" w:styleId="c17">
    <w:name w:val="c17"/>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E2C31"/>
  </w:style>
  <w:style w:type="paragraph" w:customStyle="1" w:styleId="c1">
    <w:name w:val="c1"/>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EE2C31"/>
  </w:style>
  <w:style w:type="character" w:customStyle="1" w:styleId="c7">
    <w:name w:val="c7"/>
    <w:basedOn w:val="a0"/>
    <w:rsid w:val="00EE2C31"/>
  </w:style>
  <w:style w:type="character" w:customStyle="1" w:styleId="c6">
    <w:name w:val="c6"/>
    <w:basedOn w:val="a0"/>
    <w:rsid w:val="00EE2C31"/>
  </w:style>
  <w:style w:type="paragraph" w:customStyle="1" w:styleId="c8">
    <w:name w:val="c8"/>
    <w:basedOn w:val="a"/>
    <w:rsid w:val="00EE2C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EE2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334">
      <w:bodyDiv w:val="1"/>
      <w:marLeft w:val="0"/>
      <w:marRight w:val="0"/>
      <w:marTop w:val="0"/>
      <w:marBottom w:val="0"/>
      <w:divBdr>
        <w:top w:val="none" w:sz="0" w:space="0" w:color="auto"/>
        <w:left w:val="none" w:sz="0" w:space="0" w:color="auto"/>
        <w:bottom w:val="none" w:sz="0" w:space="0" w:color="auto"/>
        <w:right w:val="none" w:sz="0" w:space="0" w:color="auto"/>
      </w:divBdr>
    </w:div>
    <w:div w:id="359742624">
      <w:bodyDiv w:val="1"/>
      <w:marLeft w:val="0"/>
      <w:marRight w:val="0"/>
      <w:marTop w:val="0"/>
      <w:marBottom w:val="0"/>
      <w:divBdr>
        <w:top w:val="none" w:sz="0" w:space="0" w:color="auto"/>
        <w:left w:val="none" w:sz="0" w:space="0" w:color="auto"/>
        <w:bottom w:val="none" w:sz="0" w:space="0" w:color="auto"/>
        <w:right w:val="none" w:sz="0" w:space="0" w:color="auto"/>
      </w:divBdr>
    </w:div>
    <w:div w:id="840584492">
      <w:bodyDiv w:val="1"/>
      <w:marLeft w:val="0"/>
      <w:marRight w:val="0"/>
      <w:marTop w:val="0"/>
      <w:marBottom w:val="0"/>
      <w:divBdr>
        <w:top w:val="none" w:sz="0" w:space="0" w:color="auto"/>
        <w:left w:val="none" w:sz="0" w:space="0" w:color="auto"/>
        <w:bottom w:val="none" w:sz="0" w:space="0" w:color="auto"/>
        <w:right w:val="none" w:sz="0" w:space="0" w:color="auto"/>
      </w:divBdr>
    </w:div>
    <w:div w:id="159281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DD3B-C890-4746-BB41-B81666DD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39</Pages>
  <Words>12654</Words>
  <Characters>72130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 Витальевна</cp:lastModifiedBy>
  <cp:revision>4</cp:revision>
  <dcterms:created xsi:type="dcterms:W3CDTF">2019-11-05T06:50:00Z</dcterms:created>
  <dcterms:modified xsi:type="dcterms:W3CDTF">2020-05-27T09:14:00Z</dcterms:modified>
</cp:coreProperties>
</file>